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68" w:rsidRDefault="00907E68">
      <w:pPr>
        <w:autoSpaceDE w:val="0"/>
        <w:autoSpaceDN w:val="0"/>
        <w:adjustRightInd w:val="0"/>
        <w:rPr>
          <w:rFonts w:ascii="Arial" w:hAnsi="Arial" w:cs="Arial"/>
          <w:b/>
          <w:bCs/>
          <w:sz w:val="28"/>
          <w:szCs w:val="31"/>
          <w:lang w:val="sv-SE"/>
        </w:rPr>
      </w:pPr>
    </w:p>
    <w:p w:rsidR="00907E68" w:rsidRDefault="00907E68">
      <w:pPr>
        <w:autoSpaceDE w:val="0"/>
        <w:autoSpaceDN w:val="0"/>
        <w:adjustRightInd w:val="0"/>
        <w:rPr>
          <w:rFonts w:ascii="Arial" w:hAnsi="Arial" w:cs="Arial"/>
          <w:b/>
          <w:bCs/>
          <w:sz w:val="28"/>
          <w:szCs w:val="31"/>
          <w:lang w:val="sv-SE"/>
        </w:rPr>
      </w:pPr>
    </w:p>
    <w:p w:rsidR="00907E68" w:rsidRDefault="00907E68">
      <w:pPr>
        <w:autoSpaceDE w:val="0"/>
        <w:autoSpaceDN w:val="0"/>
        <w:adjustRightInd w:val="0"/>
        <w:rPr>
          <w:rFonts w:ascii="Arial" w:hAnsi="Arial" w:cs="Arial"/>
          <w:b/>
          <w:bCs/>
          <w:sz w:val="28"/>
          <w:szCs w:val="31"/>
          <w:lang w:val="sv-SE"/>
        </w:rPr>
      </w:pPr>
    </w:p>
    <w:p w:rsidR="00907E68" w:rsidRDefault="00F036FE">
      <w:pPr>
        <w:autoSpaceDE w:val="0"/>
        <w:autoSpaceDN w:val="0"/>
        <w:adjustRightInd w:val="0"/>
        <w:rPr>
          <w:rFonts w:ascii="Arial" w:hAnsi="Arial" w:cs="Arial"/>
          <w:b/>
          <w:bCs/>
          <w:sz w:val="28"/>
          <w:szCs w:val="31"/>
          <w:lang w:val="sv-SE"/>
        </w:rPr>
      </w:pPr>
      <w:r>
        <w:rPr>
          <w:rFonts w:ascii="Arial" w:hAnsi="Arial" w:cs="Arial"/>
          <w:b/>
          <w:bCs/>
          <w:sz w:val="28"/>
          <w:szCs w:val="31"/>
          <w:lang w:val="sv-SE"/>
        </w:rPr>
        <w:t>Kallelse</w:t>
      </w:r>
      <w:r w:rsidR="008D6FAE">
        <w:rPr>
          <w:rFonts w:ascii="Arial" w:hAnsi="Arial" w:cs="Arial"/>
          <w:b/>
          <w:bCs/>
          <w:sz w:val="28"/>
          <w:szCs w:val="31"/>
          <w:lang w:val="sv-SE"/>
        </w:rPr>
        <w:t xml:space="preserve"> </w:t>
      </w:r>
      <w:r>
        <w:rPr>
          <w:rFonts w:ascii="Arial" w:hAnsi="Arial" w:cs="Arial"/>
          <w:b/>
          <w:bCs/>
          <w:sz w:val="28"/>
          <w:szCs w:val="31"/>
          <w:lang w:val="sv-SE"/>
        </w:rPr>
        <w:t>till</w:t>
      </w:r>
      <w:r w:rsidR="00907E68">
        <w:rPr>
          <w:rFonts w:ascii="Arial" w:hAnsi="Arial" w:cs="Arial"/>
          <w:b/>
          <w:bCs/>
          <w:sz w:val="28"/>
          <w:szCs w:val="31"/>
          <w:lang w:val="sv-SE"/>
        </w:rPr>
        <w:t xml:space="preserve"> årsstämma för BRF Älvsjöbadet 4 </w:t>
      </w:r>
      <w:r w:rsidR="00DA3EFD">
        <w:rPr>
          <w:rFonts w:ascii="Arial" w:hAnsi="Arial" w:cs="Arial"/>
          <w:b/>
          <w:bCs/>
          <w:sz w:val="28"/>
          <w:szCs w:val="31"/>
          <w:lang w:val="sv-SE"/>
        </w:rPr>
        <w:t>avseende verksamhets</w:t>
      </w:r>
      <w:r w:rsidR="00907E68">
        <w:rPr>
          <w:rFonts w:ascii="Arial" w:hAnsi="Arial" w:cs="Arial"/>
          <w:b/>
          <w:bCs/>
          <w:sz w:val="28"/>
          <w:szCs w:val="31"/>
          <w:lang w:val="sv-SE"/>
        </w:rPr>
        <w:t>år 20</w:t>
      </w:r>
      <w:r>
        <w:rPr>
          <w:rFonts w:ascii="Arial" w:hAnsi="Arial" w:cs="Arial"/>
          <w:b/>
          <w:bCs/>
          <w:sz w:val="28"/>
          <w:szCs w:val="31"/>
          <w:lang w:val="sv-SE"/>
        </w:rPr>
        <w:t>1</w:t>
      </w:r>
      <w:r w:rsidR="00FB6B28">
        <w:rPr>
          <w:rFonts w:ascii="Arial" w:hAnsi="Arial" w:cs="Arial"/>
          <w:b/>
          <w:bCs/>
          <w:sz w:val="28"/>
          <w:szCs w:val="31"/>
          <w:lang w:val="sv-SE"/>
        </w:rPr>
        <w:t>5</w:t>
      </w:r>
      <w:r w:rsidR="00907E68">
        <w:rPr>
          <w:rFonts w:ascii="Arial" w:hAnsi="Arial" w:cs="Arial"/>
          <w:b/>
          <w:bCs/>
          <w:sz w:val="28"/>
          <w:szCs w:val="31"/>
          <w:lang w:val="sv-SE"/>
        </w:rPr>
        <w:t>.</w:t>
      </w:r>
    </w:p>
    <w:p w:rsidR="00907E68" w:rsidRDefault="00907E68">
      <w:pPr>
        <w:autoSpaceDE w:val="0"/>
        <w:autoSpaceDN w:val="0"/>
        <w:adjustRightInd w:val="0"/>
        <w:rPr>
          <w:rFonts w:ascii="Arial" w:hAnsi="Arial" w:cs="Arial"/>
          <w:b/>
          <w:bCs/>
          <w:sz w:val="28"/>
          <w:szCs w:val="31"/>
          <w:lang w:val="sv-SE"/>
        </w:rPr>
      </w:pPr>
    </w:p>
    <w:p w:rsidR="00652804" w:rsidRDefault="00907E68">
      <w:pPr>
        <w:autoSpaceDE w:val="0"/>
        <w:autoSpaceDN w:val="0"/>
        <w:adjustRightInd w:val="0"/>
        <w:rPr>
          <w:rFonts w:ascii="Arial" w:hAnsi="Arial" w:cs="Arial"/>
          <w:sz w:val="22"/>
          <w:szCs w:val="22"/>
          <w:lang w:val="sv-SE"/>
        </w:rPr>
      </w:pPr>
      <w:r w:rsidRPr="00FF0200">
        <w:rPr>
          <w:rFonts w:ascii="Arial" w:hAnsi="Arial" w:cs="Arial"/>
          <w:sz w:val="22"/>
          <w:szCs w:val="22"/>
          <w:lang w:val="sv-SE"/>
        </w:rPr>
        <w:t>Datum:</w:t>
      </w:r>
      <w:r w:rsidR="001F36EA">
        <w:rPr>
          <w:rFonts w:ascii="Arial" w:hAnsi="Arial" w:cs="Arial"/>
          <w:sz w:val="22"/>
          <w:szCs w:val="22"/>
          <w:lang w:val="sv-SE"/>
        </w:rPr>
        <w:tab/>
      </w:r>
      <w:r w:rsidR="00652804">
        <w:rPr>
          <w:rFonts w:ascii="Arial" w:hAnsi="Arial" w:cs="Arial"/>
          <w:sz w:val="22"/>
          <w:szCs w:val="22"/>
          <w:lang w:val="sv-SE"/>
        </w:rPr>
        <w:t>O</w:t>
      </w:r>
      <w:r w:rsidR="00652804" w:rsidRPr="00652804">
        <w:rPr>
          <w:rFonts w:ascii="Arial" w:hAnsi="Arial" w:cs="Arial"/>
          <w:sz w:val="22"/>
          <w:szCs w:val="22"/>
          <w:lang w:val="sv-SE"/>
        </w:rPr>
        <w:t>nsda</w:t>
      </w:r>
      <w:r w:rsidR="00652804">
        <w:rPr>
          <w:rFonts w:ascii="Arial" w:hAnsi="Arial" w:cs="Arial"/>
          <w:sz w:val="22"/>
          <w:szCs w:val="22"/>
          <w:lang w:val="sv-SE"/>
        </w:rPr>
        <w:t>g</w:t>
      </w:r>
      <w:r w:rsidR="00652804" w:rsidRPr="00652804">
        <w:rPr>
          <w:rFonts w:ascii="Arial" w:hAnsi="Arial" w:cs="Arial"/>
          <w:sz w:val="22"/>
          <w:szCs w:val="22"/>
          <w:lang w:val="sv-SE"/>
        </w:rPr>
        <w:t xml:space="preserve"> 11/5 kl. 19:00</w:t>
      </w:r>
    </w:p>
    <w:p w:rsidR="00907E68" w:rsidRPr="00FF0200" w:rsidRDefault="00907E68">
      <w:pPr>
        <w:autoSpaceDE w:val="0"/>
        <w:autoSpaceDN w:val="0"/>
        <w:adjustRightInd w:val="0"/>
        <w:rPr>
          <w:rFonts w:ascii="Arial" w:hAnsi="Arial" w:cs="Arial"/>
          <w:sz w:val="22"/>
          <w:szCs w:val="22"/>
          <w:lang w:val="sv-SE"/>
        </w:rPr>
      </w:pPr>
      <w:r w:rsidRPr="00FF0200">
        <w:rPr>
          <w:rFonts w:ascii="Arial" w:hAnsi="Arial" w:cs="Arial"/>
          <w:sz w:val="22"/>
          <w:szCs w:val="22"/>
          <w:lang w:val="sv-SE"/>
        </w:rPr>
        <w:t xml:space="preserve">Plats: </w:t>
      </w:r>
      <w:r w:rsidR="001F36EA">
        <w:rPr>
          <w:rFonts w:ascii="Arial" w:hAnsi="Arial" w:cs="Arial"/>
          <w:sz w:val="22"/>
          <w:szCs w:val="22"/>
          <w:lang w:val="sv-SE"/>
        </w:rPr>
        <w:tab/>
      </w:r>
      <w:r w:rsidR="00FB6B28">
        <w:rPr>
          <w:rFonts w:ascii="Arial" w:hAnsi="Arial" w:cs="Arial"/>
          <w:sz w:val="22"/>
          <w:szCs w:val="22"/>
          <w:lang w:val="sv-SE"/>
        </w:rPr>
        <w:t xml:space="preserve">BRF1s föreningslokal </w:t>
      </w:r>
      <w:r w:rsidR="00FB6B28" w:rsidRPr="00FB6B28">
        <w:rPr>
          <w:rFonts w:ascii="Arial" w:hAnsi="Arial" w:cs="Arial"/>
          <w:b/>
          <w:sz w:val="22"/>
          <w:szCs w:val="22"/>
          <w:lang w:val="sv-SE"/>
        </w:rPr>
        <w:t>(OBS inte stora lokalen!)</w:t>
      </w:r>
    </w:p>
    <w:p w:rsidR="00907E68" w:rsidRPr="00FF0200" w:rsidRDefault="00907E68">
      <w:pPr>
        <w:autoSpaceDE w:val="0"/>
        <w:autoSpaceDN w:val="0"/>
        <w:adjustRightInd w:val="0"/>
        <w:rPr>
          <w:rFonts w:ascii="Arial" w:hAnsi="Arial" w:cs="Arial"/>
          <w:b/>
          <w:bCs/>
          <w:sz w:val="22"/>
          <w:szCs w:val="22"/>
          <w:lang w:val="sv-SE"/>
        </w:rPr>
      </w:pPr>
    </w:p>
    <w:p w:rsidR="00907E68" w:rsidRPr="00FF0200" w:rsidRDefault="00907E68">
      <w:pPr>
        <w:autoSpaceDE w:val="0"/>
        <w:autoSpaceDN w:val="0"/>
        <w:adjustRightInd w:val="0"/>
        <w:rPr>
          <w:rFonts w:ascii="Arial" w:hAnsi="Arial" w:cs="Arial"/>
          <w:b/>
          <w:bCs/>
          <w:sz w:val="22"/>
          <w:szCs w:val="22"/>
          <w:lang w:val="sv-SE"/>
        </w:rPr>
      </w:pPr>
    </w:p>
    <w:p w:rsidR="00907E68" w:rsidRPr="00FF0200" w:rsidRDefault="00907E68">
      <w:pPr>
        <w:autoSpaceDE w:val="0"/>
        <w:autoSpaceDN w:val="0"/>
        <w:adjustRightInd w:val="0"/>
        <w:ind w:firstLine="360"/>
        <w:rPr>
          <w:rFonts w:ascii="Arial" w:hAnsi="Arial" w:cs="Arial"/>
          <w:b/>
          <w:sz w:val="22"/>
          <w:szCs w:val="22"/>
          <w:lang w:val="sv-SE"/>
        </w:rPr>
      </w:pPr>
      <w:r w:rsidRPr="00FF0200">
        <w:rPr>
          <w:rFonts w:ascii="Arial" w:hAnsi="Arial" w:cs="Arial"/>
          <w:b/>
          <w:sz w:val="22"/>
          <w:szCs w:val="22"/>
          <w:lang w:val="sv-SE"/>
        </w:rPr>
        <w:t>Dagordning</w:t>
      </w:r>
    </w:p>
    <w:p w:rsidR="00907E68" w:rsidRPr="00FF0200" w:rsidRDefault="00907E68">
      <w:pPr>
        <w:autoSpaceDE w:val="0"/>
        <w:autoSpaceDN w:val="0"/>
        <w:adjustRightInd w:val="0"/>
        <w:ind w:firstLine="360"/>
        <w:rPr>
          <w:rFonts w:ascii="Arial" w:hAnsi="Arial" w:cs="Arial"/>
          <w:sz w:val="22"/>
          <w:szCs w:val="22"/>
          <w:lang w:val="sv-SE"/>
        </w:rPr>
      </w:pP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Fastställande av dagordning</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Stämmans öppnande</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Fastställande av röstlängd</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Val av ordförande för stämman</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Val av sekreterare för mötet</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Val av justeringsmän</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Fråga om stämman blivit utlyst i behörig ordning</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 xml:space="preserve">Föredragande av årsredovisning för år </w:t>
      </w:r>
      <w:r w:rsidR="00DA3EFD" w:rsidRPr="00FF0200">
        <w:rPr>
          <w:rFonts w:ascii="Arial" w:hAnsi="Arial" w:cs="Arial"/>
          <w:sz w:val="22"/>
          <w:szCs w:val="22"/>
          <w:lang w:val="sv-SE"/>
        </w:rPr>
        <w:t>20</w:t>
      </w:r>
      <w:r w:rsidR="00FB6B28">
        <w:rPr>
          <w:rFonts w:ascii="Arial" w:hAnsi="Arial" w:cs="Arial"/>
          <w:sz w:val="22"/>
          <w:szCs w:val="22"/>
          <w:lang w:val="sv-SE"/>
        </w:rPr>
        <w:t>15</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 xml:space="preserve">Föredragande av revisionsberättelse </w:t>
      </w:r>
      <w:r w:rsidR="00DA3EFD" w:rsidRPr="00FF0200">
        <w:rPr>
          <w:rFonts w:ascii="Arial" w:hAnsi="Arial" w:cs="Arial"/>
          <w:sz w:val="22"/>
          <w:szCs w:val="22"/>
          <w:lang w:val="sv-SE"/>
        </w:rPr>
        <w:t>20</w:t>
      </w:r>
      <w:r w:rsidR="00FB6B28">
        <w:rPr>
          <w:rFonts w:ascii="Arial" w:hAnsi="Arial" w:cs="Arial"/>
          <w:sz w:val="22"/>
          <w:szCs w:val="22"/>
          <w:lang w:val="sv-SE"/>
        </w:rPr>
        <w:t>15</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Fastställande av resultat- och balansräkning</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Ansvarsfrihet för styrelsen</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Resultatdisposition</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Arvoden åt styrelseledamöter och suppleanter</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Val av styrelseledamöter och suppleanter</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Val av ombud för samfällighetsföreningen Liggmilan</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Val av revisor</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Val av valberedning</w:t>
      </w:r>
    </w:p>
    <w:p w:rsidR="00DA3EFD" w:rsidRPr="00FF0200" w:rsidRDefault="00FB6B28" w:rsidP="00F24CA8">
      <w:pPr>
        <w:numPr>
          <w:ilvl w:val="0"/>
          <w:numId w:val="6"/>
        </w:numPr>
        <w:autoSpaceDE w:val="0"/>
        <w:autoSpaceDN w:val="0"/>
        <w:adjustRightInd w:val="0"/>
        <w:rPr>
          <w:rFonts w:ascii="Arial" w:hAnsi="Arial" w:cs="Arial"/>
          <w:sz w:val="22"/>
          <w:szCs w:val="22"/>
          <w:lang w:val="sv-SE"/>
        </w:rPr>
      </w:pPr>
      <w:r>
        <w:rPr>
          <w:rFonts w:ascii="Arial" w:hAnsi="Arial" w:cs="Arial"/>
          <w:sz w:val="22"/>
          <w:szCs w:val="22"/>
          <w:lang w:val="sv-SE"/>
        </w:rPr>
        <w:t>Motioner från 2015 för slutvotering</w:t>
      </w:r>
    </w:p>
    <w:p w:rsidR="00837D06" w:rsidRPr="00FF0200" w:rsidRDefault="00FB6B28" w:rsidP="00F24CA8">
      <w:pPr>
        <w:numPr>
          <w:ilvl w:val="1"/>
          <w:numId w:val="6"/>
        </w:numPr>
        <w:autoSpaceDE w:val="0"/>
        <w:autoSpaceDN w:val="0"/>
        <w:adjustRightInd w:val="0"/>
        <w:rPr>
          <w:rFonts w:ascii="Arial" w:hAnsi="Arial" w:cs="Arial"/>
          <w:sz w:val="22"/>
          <w:szCs w:val="22"/>
          <w:lang w:val="sv-SE"/>
        </w:rPr>
      </w:pPr>
      <w:r>
        <w:rPr>
          <w:rFonts w:ascii="Arial" w:hAnsi="Arial" w:cs="Arial"/>
          <w:sz w:val="22"/>
          <w:szCs w:val="22"/>
          <w:lang w:val="sv-SE"/>
        </w:rPr>
        <w:t>2015 - 2</w:t>
      </w:r>
      <w:r w:rsidR="00837D06" w:rsidRPr="00FF0200">
        <w:rPr>
          <w:rFonts w:ascii="Arial" w:hAnsi="Arial" w:cs="Arial"/>
          <w:sz w:val="22"/>
          <w:szCs w:val="22"/>
          <w:lang w:val="sv-SE"/>
        </w:rPr>
        <w:t>: Stadgeändring för att överlåta föreningens ansvar för baksidesplanken till medlemmarna</w:t>
      </w:r>
    </w:p>
    <w:p w:rsidR="00FB6B28" w:rsidRPr="00FB6B28" w:rsidRDefault="00FB6B28" w:rsidP="00F24CA8">
      <w:pPr>
        <w:numPr>
          <w:ilvl w:val="1"/>
          <w:numId w:val="6"/>
        </w:numPr>
        <w:autoSpaceDE w:val="0"/>
        <w:autoSpaceDN w:val="0"/>
        <w:adjustRightInd w:val="0"/>
        <w:rPr>
          <w:rFonts w:ascii="Arial" w:hAnsi="Arial" w:cs="Arial"/>
          <w:sz w:val="22"/>
          <w:szCs w:val="22"/>
          <w:lang w:val="sv-SE"/>
        </w:rPr>
      </w:pPr>
      <w:r>
        <w:rPr>
          <w:rFonts w:ascii="Arial" w:hAnsi="Arial" w:cs="Arial"/>
          <w:sz w:val="22"/>
          <w:szCs w:val="22"/>
          <w:lang w:val="sv-SE"/>
        </w:rPr>
        <w:t>2015 - 3</w:t>
      </w:r>
      <w:r w:rsidR="00837D06" w:rsidRPr="00FF0200">
        <w:rPr>
          <w:rFonts w:ascii="Arial" w:hAnsi="Arial" w:cs="Arial"/>
          <w:sz w:val="22"/>
          <w:szCs w:val="22"/>
          <w:lang w:val="sv-SE"/>
        </w:rPr>
        <w:t>: Stadgeändring för att överlåta föreningens ansvar för underhåll av entréernas regnskydd till medlemmarna</w:t>
      </w:r>
    </w:p>
    <w:p w:rsidR="00FB6B28" w:rsidRDefault="00F24CA8" w:rsidP="00F24CA8">
      <w:pPr>
        <w:pStyle w:val="Rubrik1"/>
        <w:numPr>
          <w:ilvl w:val="0"/>
          <w:numId w:val="6"/>
        </w:numPr>
        <w:rPr>
          <w:sz w:val="22"/>
          <w:szCs w:val="22"/>
        </w:rPr>
      </w:pPr>
      <w:r>
        <w:rPr>
          <w:sz w:val="22"/>
          <w:szCs w:val="22"/>
        </w:rPr>
        <w:t>Nyinkomna motioner</w:t>
      </w:r>
    </w:p>
    <w:p w:rsidR="00F24CA8" w:rsidRPr="00F24CA8" w:rsidRDefault="00F24CA8" w:rsidP="00F24CA8">
      <w:pPr>
        <w:numPr>
          <w:ilvl w:val="1"/>
          <w:numId w:val="6"/>
        </w:numPr>
        <w:rPr>
          <w:rFonts w:ascii="Arial" w:hAnsi="Arial" w:cs="Arial"/>
          <w:sz w:val="22"/>
          <w:szCs w:val="22"/>
          <w:lang w:val="sv-SE"/>
        </w:rPr>
      </w:pPr>
      <w:r w:rsidRPr="00F24CA8">
        <w:rPr>
          <w:rFonts w:ascii="Arial" w:hAnsi="Arial" w:cs="Arial"/>
          <w:sz w:val="22"/>
          <w:szCs w:val="22"/>
          <w:lang w:val="sv-SE"/>
        </w:rPr>
        <w:t>2016 - 1: Stadgeändring för att specificera grund för avgiftsberäkning</w:t>
      </w:r>
    </w:p>
    <w:p w:rsidR="00F24CA8" w:rsidRPr="00F24CA8" w:rsidRDefault="00F24CA8" w:rsidP="00F24CA8">
      <w:pPr>
        <w:numPr>
          <w:ilvl w:val="1"/>
          <w:numId w:val="6"/>
        </w:numPr>
        <w:rPr>
          <w:rFonts w:ascii="Arial" w:hAnsi="Arial" w:cs="Arial"/>
          <w:sz w:val="22"/>
          <w:szCs w:val="22"/>
          <w:lang w:val="sv-SE"/>
        </w:rPr>
      </w:pPr>
      <w:r w:rsidRPr="00F24CA8">
        <w:rPr>
          <w:rFonts w:ascii="Arial" w:hAnsi="Arial" w:cs="Arial"/>
          <w:sz w:val="22"/>
          <w:szCs w:val="22"/>
          <w:lang w:val="sv-SE"/>
        </w:rPr>
        <w:t>2016 - 2: Stadgeändring vad gäller ansvaret för överlåtelseavgifter</w:t>
      </w:r>
    </w:p>
    <w:p w:rsidR="00F24CA8" w:rsidRDefault="00F24CA8" w:rsidP="00F24CA8">
      <w:pPr>
        <w:numPr>
          <w:ilvl w:val="1"/>
          <w:numId w:val="6"/>
        </w:numPr>
        <w:rPr>
          <w:rFonts w:ascii="Arial" w:hAnsi="Arial" w:cs="Arial"/>
          <w:sz w:val="22"/>
          <w:szCs w:val="22"/>
          <w:lang w:val="sv-SE"/>
        </w:rPr>
      </w:pPr>
      <w:r w:rsidRPr="00F24CA8">
        <w:rPr>
          <w:rFonts w:ascii="Arial" w:hAnsi="Arial" w:cs="Arial"/>
          <w:sz w:val="22"/>
          <w:szCs w:val="22"/>
          <w:lang w:val="sv-SE"/>
        </w:rPr>
        <w:t>2016 - 3: Diverse moderniseringar av stadgarna</w:t>
      </w:r>
    </w:p>
    <w:p w:rsidR="00DD14D1" w:rsidRPr="00DD14D1" w:rsidRDefault="00DD14D1" w:rsidP="00DD14D1">
      <w:pPr>
        <w:numPr>
          <w:ilvl w:val="1"/>
          <w:numId w:val="6"/>
        </w:numPr>
        <w:rPr>
          <w:rFonts w:ascii="Arial" w:hAnsi="Arial" w:cs="Arial"/>
          <w:sz w:val="22"/>
          <w:szCs w:val="22"/>
          <w:lang w:val="sv-SE"/>
        </w:rPr>
      </w:pPr>
      <w:r w:rsidRPr="00DD14D1">
        <w:rPr>
          <w:rFonts w:ascii="Arial" w:hAnsi="Arial" w:cs="Arial"/>
          <w:sz w:val="22"/>
          <w:szCs w:val="22"/>
          <w:lang w:val="sv-SE"/>
        </w:rPr>
        <w:t>2016 - 4: Motion för montering av automatisk belysning på gavlar</w:t>
      </w:r>
    </w:p>
    <w:p w:rsidR="00DD14D1" w:rsidRPr="00DD14D1" w:rsidRDefault="00DD14D1" w:rsidP="00DD14D1">
      <w:pPr>
        <w:numPr>
          <w:ilvl w:val="1"/>
          <w:numId w:val="6"/>
        </w:numPr>
        <w:rPr>
          <w:rFonts w:ascii="Arial" w:hAnsi="Arial" w:cs="Arial"/>
          <w:sz w:val="22"/>
          <w:szCs w:val="22"/>
          <w:lang w:val="sv-SE"/>
        </w:rPr>
      </w:pPr>
      <w:r w:rsidRPr="00DD14D1">
        <w:rPr>
          <w:rFonts w:ascii="Arial" w:hAnsi="Arial" w:cs="Arial"/>
          <w:sz w:val="22"/>
          <w:szCs w:val="22"/>
          <w:lang w:val="sv-SE"/>
        </w:rPr>
        <w:t>2016 - 5: Motion angående att sätt upp grindar</w:t>
      </w:r>
    </w:p>
    <w:p w:rsidR="00FB6B28" w:rsidRPr="00FF0200" w:rsidRDefault="00FB6B28" w:rsidP="00F24CA8">
      <w:pPr>
        <w:pStyle w:val="Rubrik1"/>
        <w:numPr>
          <w:ilvl w:val="0"/>
          <w:numId w:val="6"/>
        </w:numPr>
        <w:rPr>
          <w:sz w:val="22"/>
          <w:szCs w:val="22"/>
        </w:rPr>
      </w:pPr>
      <w:r w:rsidRPr="00FF0200">
        <w:rPr>
          <w:sz w:val="22"/>
          <w:szCs w:val="22"/>
        </w:rPr>
        <w:t>Stämmans avslutande</w:t>
      </w:r>
    </w:p>
    <w:p w:rsidR="008D6FAE" w:rsidRPr="00FF0200" w:rsidRDefault="008D6FAE" w:rsidP="008D6FAE">
      <w:pPr>
        <w:rPr>
          <w:rFonts w:ascii="Arial" w:hAnsi="Arial" w:cs="Arial"/>
          <w:sz w:val="22"/>
          <w:szCs w:val="22"/>
          <w:lang w:val="sv-SE"/>
        </w:rPr>
      </w:pPr>
    </w:p>
    <w:p w:rsidR="00FB6B28" w:rsidRPr="00FF0200" w:rsidRDefault="00FF0200" w:rsidP="00FB6B28">
      <w:pPr>
        <w:rPr>
          <w:rFonts w:ascii="Arial" w:hAnsi="Arial" w:cs="Arial"/>
          <w:sz w:val="22"/>
          <w:szCs w:val="22"/>
          <w:lang w:val="sv-SE"/>
        </w:rPr>
      </w:pPr>
      <w:r w:rsidRPr="00FF0200">
        <w:rPr>
          <w:rFonts w:ascii="Arial" w:hAnsi="Arial" w:cs="Arial"/>
          <w:sz w:val="22"/>
          <w:szCs w:val="22"/>
          <w:lang w:val="sv-SE"/>
        </w:rPr>
        <w:br w:type="page"/>
      </w:r>
      <w:r w:rsidR="00FB6B28" w:rsidRPr="00FF0200">
        <w:rPr>
          <w:rFonts w:ascii="Arial" w:hAnsi="Arial" w:cs="Arial"/>
          <w:sz w:val="22"/>
          <w:szCs w:val="22"/>
          <w:lang w:val="sv-SE"/>
        </w:rPr>
        <w:lastRenderedPageBreak/>
        <w:t xml:space="preserve"> </w:t>
      </w:r>
    </w:p>
    <w:p w:rsidR="00FF0200" w:rsidRPr="00FF0200" w:rsidRDefault="00FF0200" w:rsidP="00FF0200">
      <w:pPr>
        <w:rPr>
          <w:rFonts w:ascii="Arial" w:hAnsi="Arial" w:cs="Arial"/>
          <w:sz w:val="22"/>
          <w:szCs w:val="22"/>
          <w:lang w:val="sv-SE"/>
        </w:rPr>
      </w:pPr>
      <w:r w:rsidRPr="00FF0200">
        <w:rPr>
          <w:rFonts w:ascii="Arial" w:hAnsi="Arial" w:cs="Arial"/>
          <w:sz w:val="22"/>
          <w:szCs w:val="22"/>
          <w:lang w:val="sv-SE"/>
        </w:rPr>
        <w:t>Stockholm 2015-04-14</w:t>
      </w:r>
    </w:p>
    <w:p w:rsidR="00FF0200" w:rsidRPr="00FF0200" w:rsidRDefault="00FF0200" w:rsidP="00FF0200">
      <w:pPr>
        <w:rPr>
          <w:rFonts w:ascii="Arial" w:hAnsi="Arial" w:cs="Arial"/>
          <w:sz w:val="22"/>
          <w:szCs w:val="22"/>
          <w:lang w:val="sv-SE"/>
        </w:rPr>
      </w:pPr>
    </w:p>
    <w:p w:rsidR="00FF0200" w:rsidRPr="00FF0200" w:rsidRDefault="00FF0200" w:rsidP="00FF0200">
      <w:pPr>
        <w:rPr>
          <w:rFonts w:ascii="Arial" w:hAnsi="Arial" w:cs="Arial"/>
          <w:sz w:val="22"/>
          <w:szCs w:val="22"/>
          <w:lang w:val="sv-SE"/>
        </w:rPr>
      </w:pPr>
    </w:p>
    <w:p w:rsidR="00FF0200" w:rsidRPr="00FF0200" w:rsidRDefault="00FF0200" w:rsidP="00FF0200">
      <w:pPr>
        <w:rPr>
          <w:rFonts w:ascii="Arial" w:hAnsi="Arial" w:cs="Arial"/>
          <w:b/>
          <w:sz w:val="22"/>
          <w:szCs w:val="22"/>
          <w:lang w:val="sv-SE"/>
        </w:rPr>
      </w:pPr>
      <w:r w:rsidRPr="00FF0200">
        <w:rPr>
          <w:rFonts w:ascii="Arial" w:hAnsi="Arial" w:cs="Arial"/>
          <w:b/>
          <w:sz w:val="22"/>
          <w:szCs w:val="22"/>
          <w:lang w:val="sv-SE"/>
        </w:rPr>
        <w:t xml:space="preserve">Motion </w:t>
      </w:r>
      <w:r w:rsidR="00FB6B28">
        <w:rPr>
          <w:rFonts w:ascii="Arial" w:hAnsi="Arial" w:cs="Arial"/>
          <w:b/>
          <w:sz w:val="22"/>
          <w:szCs w:val="22"/>
          <w:lang w:val="sv-SE"/>
        </w:rPr>
        <w:t xml:space="preserve">2015 - </w:t>
      </w:r>
      <w:r w:rsidRPr="00FF0200">
        <w:rPr>
          <w:rFonts w:ascii="Arial" w:hAnsi="Arial" w:cs="Arial"/>
          <w:b/>
          <w:sz w:val="22"/>
          <w:szCs w:val="22"/>
          <w:lang w:val="sv-SE"/>
        </w:rPr>
        <w:t>2: Stadgeändring för att överlåta föreningens ansvar för baksidesplanken till medlemmarna</w:t>
      </w:r>
    </w:p>
    <w:p w:rsidR="00FF0200" w:rsidRPr="00FF0200" w:rsidRDefault="00FF0200" w:rsidP="00FF0200">
      <w:pPr>
        <w:rPr>
          <w:rFonts w:ascii="Arial" w:hAnsi="Arial" w:cs="Arial"/>
          <w:sz w:val="22"/>
          <w:szCs w:val="22"/>
          <w:lang w:val="sv-SE"/>
        </w:rPr>
      </w:pPr>
      <w:r w:rsidRPr="00FF0200">
        <w:rPr>
          <w:rFonts w:ascii="Arial" w:hAnsi="Arial" w:cs="Arial"/>
          <w:sz w:val="22"/>
          <w:szCs w:val="22"/>
          <w:lang w:val="sv-SE"/>
        </w:rPr>
        <w:t xml:space="preserve"> </w:t>
      </w:r>
    </w:p>
    <w:p w:rsidR="00FF0200" w:rsidRPr="00FF0200" w:rsidRDefault="00FF0200" w:rsidP="00FF0200">
      <w:pPr>
        <w:rPr>
          <w:rFonts w:ascii="Arial" w:hAnsi="Arial" w:cs="Arial"/>
          <w:b/>
          <w:sz w:val="22"/>
          <w:szCs w:val="22"/>
          <w:lang w:val="sv-SE"/>
        </w:rPr>
      </w:pPr>
      <w:r w:rsidRPr="00FF0200">
        <w:rPr>
          <w:rFonts w:ascii="Arial" w:hAnsi="Arial" w:cs="Arial"/>
          <w:b/>
          <w:sz w:val="22"/>
          <w:szCs w:val="22"/>
          <w:lang w:val="sv-SE"/>
        </w:rPr>
        <w:t>Bakgrund</w:t>
      </w:r>
    </w:p>
    <w:p w:rsidR="00FF0200" w:rsidRPr="00FF0200" w:rsidRDefault="00FF0200" w:rsidP="00FF0200">
      <w:pPr>
        <w:rPr>
          <w:rFonts w:ascii="Arial" w:hAnsi="Arial" w:cs="Arial"/>
          <w:sz w:val="22"/>
          <w:szCs w:val="22"/>
          <w:lang w:val="sv-SE"/>
        </w:rPr>
      </w:pPr>
      <w:r w:rsidRPr="00FF0200">
        <w:rPr>
          <w:rFonts w:ascii="Arial" w:hAnsi="Arial" w:cs="Arial"/>
          <w:sz w:val="22"/>
          <w:szCs w:val="22"/>
          <w:lang w:val="sv-SE"/>
        </w:rPr>
        <w:t>Det åligger föreningen att ta hand om det yttre underhållet av våra gemensamma byggnader. §28 i stadgarna reglerar medlemmarnas underhållsansvar för "lägenheten jämte tillhörande utrymmen". Planken mellan skötselytorna omnämns inte specifikt i §28, men i och med att dessa uppfördes samtidigt som husen så är vår gemensamma tolkning att föreningen ansvarar för skötsel och underhåll.</w:t>
      </w:r>
    </w:p>
    <w:p w:rsidR="00FF0200" w:rsidRPr="00FF0200" w:rsidRDefault="00FF0200" w:rsidP="00FF0200">
      <w:pPr>
        <w:rPr>
          <w:rFonts w:ascii="Arial" w:hAnsi="Arial" w:cs="Arial"/>
          <w:sz w:val="22"/>
          <w:szCs w:val="22"/>
          <w:lang w:val="sv-SE"/>
        </w:rPr>
      </w:pPr>
      <w:r w:rsidRPr="00FF0200">
        <w:rPr>
          <w:rFonts w:ascii="Arial" w:hAnsi="Arial" w:cs="Arial"/>
          <w:sz w:val="22"/>
          <w:szCs w:val="22"/>
          <w:lang w:val="sv-SE"/>
        </w:rPr>
        <w:t>När planken uppfördes var detta logiskt eftersom all tomtmark bortom planken var gemensam. Alla plank var synliga från hela tomten och det fanns ett värde i att de såg likadana ut.</w:t>
      </w:r>
    </w:p>
    <w:p w:rsidR="00FF0200" w:rsidRPr="00FF0200" w:rsidRDefault="00FF0200" w:rsidP="00FF0200">
      <w:pPr>
        <w:rPr>
          <w:rFonts w:ascii="Arial" w:hAnsi="Arial" w:cs="Arial"/>
          <w:sz w:val="22"/>
          <w:szCs w:val="22"/>
          <w:lang w:val="sv-SE"/>
        </w:rPr>
      </w:pPr>
      <w:r w:rsidRPr="00FF0200">
        <w:rPr>
          <w:rFonts w:ascii="Arial" w:hAnsi="Arial" w:cs="Arial"/>
          <w:sz w:val="22"/>
          <w:szCs w:val="22"/>
          <w:lang w:val="sv-SE"/>
        </w:rPr>
        <w:t>Sedan dess har en hel del hänt. Skötselytorna har utökats och medlemmarna har uppfört diverse mer eller mindre fasta installationer som trädäck, överbyggnader etc. i direkt anslutning till planken. Runt många skötselytor har dessutom planterats häckar som nu är så höga att många plank inte längre är synliga utanför skötselytorna.</w:t>
      </w:r>
    </w:p>
    <w:p w:rsidR="00FF0200" w:rsidRPr="00FF0200" w:rsidRDefault="00FF0200" w:rsidP="00FF0200">
      <w:pPr>
        <w:rPr>
          <w:rFonts w:ascii="Arial" w:hAnsi="Arial" w:cs="Arial"/>
          <w:sz w:val="22"/>
          <w:szCs w:val="22"/>
          <w:lang w:val="sv-SE"/>
        </w:rPr>
      </w:pPr>
    </w:p>
    <w:p w:rsidR="00FF0200" w:rsidRPr="00FF0200" w:rsidRDefault="00FF0200" w:rsidP="00FF0200">
      <w:pPr>
        <w:rPr>
          <w:rFonts w:ascii="Arial" w:hAnsi="Arial" w:cs="Arial"/>
          <w:sz w:val="22"/>
          <w:szCs w:val="22"/>
          <w:lang w:val="sv-SE"/>
        </w:rPr>
      </w:pPr>
      <w:r w:rsidRPr="00FF0200">
        <w:rPr>
          <w:rFonts w:ascii="Arial" w:hAnsi="Arial" w:cs="Arial"/>
          <w:sz w:val="22"/>
          <w:szCs w:val="22"/>
          <w:lang w:val="sv-SE"/>
        </w:rPr>
        <w:t>För att ge medlemmarna möjlighet att förändra planken för att exempelvis ersätta dem med häckar, montera saker på dem eller byta ut dem mot andra plank etc. så krävs en ändring i föreningens stadgar.</w:t>
      </w:r>
    </w:p>
    <w:p w:rsidR="00FF0200" w:rsidRPr="00FF0200" w:rsidRDefault="00FF0200" w:rsidP="00FF0200">
      <w:pPr>
        <w:rPr>
          <w:rFonts w:ascii="Arial" w:hAnsi="Arial" w:cs="Arial"/>
          <w:sz w:val="22"/>
          <w:szCs w:val="22"/>
          <w:lang w:val="sv-SE"/>
        </w:rPr>
      </w:pPr>
    </w:p>
    <w:p w:rsidR="00FF0200" w:rsidRPr="00FF0200" w:rsidRDefault="00FF0200" w:rsidP="00FF0200">
      <w:pPr>
        <w:rPr>
          <w:rFonts w:ascii="Arial" w:hAnsi="Arial" w:cs="Arial"/>
          <w:b/>
          <w:sz w:val="22"/>
          <w:szCs w:val="22"/>
          <w:lang w:val="sv-SE"/>
        </w:rPr>
      </w:pPr>
      <w:r w:rsidRPr="00FF0200">
        <w:rPr>
          <w:rFonts w:ascii="Arial" w:hAnsi="Arial" w:cs="Arial"/>
          <w:b/>
          <w:sz w:val="22"/>
          <w:szCs w:val="22"/>
          <w:lang w:val="sv-SE"/>
        </w:rPr>
        <w:t>Förslag</w:t>
      </w:r>
    </w:p>
    <w:p w:rsidR="00FF0200" w:rsidRPr="00FF0200" w:rsidRDefault="00FF0200" w:rsidP="00FF0200">
      <w:pPr>
        <w:rPr>
          <w:rFonts w:ascii="Arial" w:hAnsi="Arial" w:cs="Arial"/>
          <w:sz w:val="22"/>
          <w:szCs w:val="22"/>
          <w:lang w:val="sv-SE"/>
        </w:rPr>
      </w:pPr>
      <w:r w:rsidRPr="00FF0200">
        <w:rPr>
          <w:rFonts w:ascii="Arial" w:hAnsi="Arial" w:cs="Arial"/>
          <w:sz w:val="22"/>
          <w:szCs w:val="22"/>
          <w:lang w:val="sv-SE"/>
        </w:rPr>
        <w:t>Efter raden "Bostadsrättsinnehavaren svarar inte för målning av utifrån synliga delar av ytterfönster och ytterdörrar." i föreningens stadgar §28 adderas följande rader:</w:t>
      </w:r>
    </w:p>
    <w:p w:rsidR="00FF0200" w:rsidRPr="00FF0200" w:rsidRDefault="00FF0200" w:rsidP="00FF0200">
      <w:pPr>
        <w:rPr>
          <w:rFonts w:ascii="Arial" w:hAnsi="Arial" w:cs="Arial"/>
          <w:sz w:val="22"/>
          <w:szCs w:val="22"/>
          <w:lang w:val="sv-SE"/>
        </w:rPr>
      </w:pPr>
    </w:p>
    <w:p w:rsidR="00FF0200" w:rsidRPr="00FF0200" w:rsidRDefault="00FF0200" w:rsidP="00FF0200">
      <w:pPr>
        <w:rPr>
          <w:rFonts w:ascii="Arial" w:hAnsi="Arial" w:cs="Arial"/>
          <w:sz w:val="22"/>
          <w:szCs w:val="22"/>
          <w:lang w:val="sv-SE"/>
        </w:rPr>
      </w:pPr>
      <w:r w:rsidRPr="00FF0200">
        <w:rPr>
          <w:rFonts w:ascii="Arial" w:hAnsi="Arial" w:cs="Arial"/>
          <w:sz w:val="22"/>
          <w:szCs w:val="22"/>
          <w:lang w:val="sv-SE"/>
        </w:rPr>
        <w:t xml:space="preserve">"Bostadsrättsinnehavarna svarar för underhållet av de plank som skiljer skötselytorna åt. Förändringar i plank som skiljer skötselytor åt får endast ske om båda medlemmarna på respektive sida är eniga om förändringen. Förändringar i plank som skiljer skötselytor från gemensam tomtmark får endast ske efter det att medlemmen inhämtat lov från föreningens styrelse och efter det att detta lov noterats i ett styrelseprotokoll". </w:t>
      </w:r>
    </w:p>
    <w:p w:rsidR="00FF0200" w:rsidRPr="00FF0200" w:rsidRDefault="00FF0200" w:rsidP="00FF0200">
      <w:pPr>
        <w:rPr>
          <w:rFonts w:ascii="Arial" w:hAnsi="Arial" w:cs="Arial"/>
          <w:sz w:val="22"/>
          <w:szCs w:val="22"/>
          <w:lang w:val="sv-SE"/>
        </w:rPr>
      </w:pPr>
    </w:p>
    <w:p w:rsidR="00FF0200" w:rsidRPr="00FF0200" w:rsidRDefault="00FF0200" w:rsidP="00FF0200">
      <w:pPr>
        <w:rPr>
          <w:rFonts w:ascii="Arial" w:hAnsi="Arial" w:cs="Arial"/>
          <w:sz w:val="22"/>
          <w:szCs w:val="22"/>
          <w:lang w:val="sv-SE"/>
        </w:rPr>
      </w:pPr>
    </w:p>
    <w:p w:rsidR="00FF0200" w:rsidRPr="00FF0200" w:rsidRDefault="00FF0200" w:rsidP="00FF0200">
      <w:pPr>
        <w:rPr>
          <w:rFonts w:ascii="Arial" w:hAnsi="Arial" w:cs="Arial"/>
          <w:sz w:val="22"/>
          <w:szCs w:val="22"/>
          <w:lang w:val="sv-SE"/>
        </w:rPr>
      </w:pPr>
      <w:r w:rsidRPr="00FF0200">
        <w:rPr>
          <w:rFonts w:ascii="Arial" w:hAnsi="Arial" w:cs="Arial"/>
          <w:sz w:val="22"/>
          <w:szCs w:val="22"/>
          <w:lang w:val="sv-SE"/>
        </w:rPr>
        <w:t>Å styrelsens vägnar</w:t>
      </w:r>
    </w:p>
    <w:p w:rsidR="00FF0200" w:rsidRPr="00FF0200" w:rsidRDefault="00FF0200" w:rsidP="00FF0200">
      <w:pPr>
        <w:rPr>
          <w:rFonts w:ascii="Arial" w:hAnsi="Arial" w:cs="Arial"/>
          <w:sz w:val="22"/>
          <w:szCs w:val="22"/>
          <w:lang w:val="sv-SE"/>
        </w:rPr>
      </w:pPr>
    </w:p>
    <w:p w:rsidR="00FF0200" w:rsidRPr="00FF0200" w:rsidRDefault="00FF0200" w:rsidP="00FF0200">
      <w:pPr>
        <w:rPr>
          <w:rFonts w:ascii="Arial" w:hAnsi="Arial" w:cs="Arial"/>
          <w:sz w:val="22"/>
          <w:szCs w:val="22"/>
          <w:lang w:val="sv-SE"/>
        </w:rPr>
      </w:pPr>
      <w:r w:rsidRPr="00FF0200">
        <w:rPr>
          <w:rFonts w:ascii="Arial" w:hAnsi="Arial" w:cs="Arial"/>
          <w:sz w:val="22"/>
          <w:szCs w:val="22"/>
          <w:lang w:val="sv-SE"/>
        </w:rPr>
        <w:t>Kjell Kernen</w:t>
      </w:r>
    </w:p>
    <w:p w:rsidR="00FF0200" w:rsidRPr="00FF0200" w:rsidRDefault="00FF0200" w:rsidP="00FF0200">
      <w:pPr>
        <w:rPr>
          <w:rFonts w:ascii="Arial" w:hAnsi="Arial" w:cs="Arial"/>
          <w:sz w:val="22"/>
          <w:szCs w:val="22"/>
          <w:lang w:val="sv-SE"/>
        </w:rPr>
      </w:pPr>
      <w:r w:rsidRPr="00FF0200">
        <w:rPr>
          <w:rFonts w:ascii="Arial" w:hAnsi="Arial" w:cs="Arial"/>
          <w:sz w:val="22"/>
          <w:szCs w:val="22"/>
          <w:lang w:val="sv-SE"/>
        </w:rPr>
        <w:t>Ordförande BRF Älvsjöbadet 4</w:t>
      </w:r>
    </w:p>
    <w:p w:rsidR="00FF0200" w:rsidRPr="00FF0200" w:rsidRDefault="00FF0200" w:rsidP="00FF0200">
      <w:pPr>
        <w:rPr>
          <w:rFonts w:ascii="Arial" w:hAnsi="Arial" w:cs="Arial"/>
          <w:sz w:val="22"/>
          <w:szCs w:val="22"/>
          <w:lang w:val="sv-SE"/>
        </w:rPr>
      </w:pPr>
      <w:r w:rsidRPr="00FF0200">
        <w:rPr>
          <w:rFonts w:ascii="Arial" w:hAnsi="Arial" w:cs="Arial"/>
          <w:sz w:val="22"/>
          <w:szCs w:val="22"/>
          <w:lang w:val="sv-SE"/>
        </w:rPr>
        <w:br w:type="page"/>
      </w:r>
      <w:r w:rsidRPr="00FF0200">
        <w:rPr>
          <w:rFonts w:ascii="Arial" w:hAnsi="Arial" w:cs="Arial"/>
          <w:sz w:val="22"/>
          <w:szCs w:val="22"/>
          <w:lang w:val="sv-SE"/>
        </w:rPr>
        <w:lastRenderedPageBreak/>
        <w:t>Stockholm 2015-04-14</w:t>
      </w:r>
    </w:p>
    <w:p w:rsidR="00FF0200" w:rsidRPr="00FF0200" w:rsidRDefault="00FF0200" w:rsidP="00FF0200">
      <w:pPr>
        <w:rPr>
          <w:rFonts w:ascii="Arial" w:hAnsi="Arial" w:cs="Arial"/>
          <w:sz w:val="22"/>
          <w:szCs w:val="22"/>
          <w:lang w:val="sv-SE"/>
        </w:rPr>
      </w:pPr>
    </w:p>
    <w:p w:rsidR="00FF0200" w:rsidRPr="00FF0200" w:rsidRDefault="00FF0200" w:rsidP="00FF0200">
      <w:pPr>
        <w:rPr>
          <w:rFonts w:ascii="Arial" w:hAnsi="Arial" w:cs="Arial"/>
          <w:sz w:val="22"/>
          <w:szCs w:val="22"/>
          <w:lang w:val="sv-SE"/>
        </w:rPr>
      </w:pPr>
    </w:p>
    <w:p w:rsidR="00FF0200" w:rsidRPr="00FF0200" w:rsidRDefault="00FF0200" w:rsidP="00FF0200">
      <w:pPr>
        <w:rPr>
          <w:rFonts w:ascii="Arial" w:hAnsi="Arial" w:cs="Arial"/>
          <w:b/>
          <w:sz w:val="22"/>
          <w:szCs w:val="22"/>
          <w:lang w:val="sv-SE"/>
        </w:rPr>
      </w:pPr>
      <w:r w:rsidRPr="00FF0200">
        <w:rPr>
          <w:rFonts w:ascii="Arial" w:hAnsi="Arial" w:cs="Arial"/>
          <w:b/>
          <w:sz w:val="22"/>
          <w:szCs w:val="22"/>
          <w:lang w:val="sv-SE"/>
        </w:rPr>
        <w:t xml:space="preserve">Motion </w:t>
      </w:r>
      <w:r w:rsidR="00FB6B28">
        <w:rPr>
          <w:rFonts w:ascii="Arial" w:hAnsi="Arial" w:cs="Arial"/>
          <w:b/>
          <w:sz w:val="22"/>
          <w:szCs w:val="22"/>
          <w:lang w:val="sv-SE"/>
        </w:rPr>
        <w:t xml:space="preserve">2015 - </w:t>
      </w:r>
      <w:r w:rsidRPr="00FF0200">
        <w:rPr>
          <w:rFonts w:ascii="Arial" w:hAnsi="Arial" w:cs="Arial"/>
          <w:b/>
          <w:sz w:val="22"/>
          <w:szCs w:val="22"/>
          <w:lang w:val="sv-SE"/>
        </w:rPr>
        <w:t>3: Stadgeändring för att överlåta föreningens ansvar för underhåll av entréernas regnskydd till medlemmarna</w:t>
      </w:r>
    </w:p>
    <w:p w:rsidR="00FF0200" w:rsidRPr="00FF0200" w:rsidRDefault="00FF0200" w:rsidP="00FF0200">
      <w:pPr>
        <w:rPr>
          <w:rFonts w:ascii="Arial" w:hAnsi="Arial" w:cs="Arial"/>
          <w:sz w:val="22"/>
          <w:szCs w:val="22"/>
          <w:lang w:val="sv-SE"/>
        </w:rPr>
      </w:pPr>
      <w:r w:rsidRPr="00FF0200">
        <w:rPr>
          <w:rFonts w:ascii="Arial" w:hAnsi="Arial" w:cs="Arial"/>
          <w:sz w:val="22"/>
          <w:szCs w:val="22"/>
          <w:lang w:val="sv-SE"/>
        </w:rPr>
        <w:t xml:space="preserve"> </w:t>
      </w:r>
    </w:p>
    <w:p w:rsidR="00FF0200" w:rsidRPr="00FF0200" w:rsidRDefault="00FF0200" w:rsidP="00FF0200">
      <w:pPr>
        <w:rPr>
          <w:rFonts w:ascii="Arial" w:hAnsi="Arial" w:cs="Arial"/>
          <w:b/>
          <w:sz w:val="22"/>
          <w:szCs w:val="22"/>
        </w:rPr>
      </w:pPr>
      <w:proofErr w:type="spellStart"/>
      <w:r w:rsidRPr="00FF0200">
        <w:rPr>
          <w:rFonts w:ascii="Arial" w:hAnsi="Arial" w:cs="Arial"/>
          <w:b/>
          <w:sz w:val="22"/>
          <w:szCs w:val="22"/>
        </w:rPr>
        <w:t>Bakgrund</w:t>
      </w:r>
      <w:proofErr w:type="spellEnd"/>
    </w:p>
    <w:p w:rsidR="00FF0200" w:rsidRPr="00FF0200" w:rsidRDefault="00FF0200" w:rsidP="00FF0200">
      <w:pPr>
        <w:rPr>
          <w:rFonts w:ascii="Arial" w:hAnsi="Arial" w:cs="Arial"/>
          <w:sz w:val="22"/>
          <w:szCs w:val="22"/>
          <w:lang w:val="sv-SE"/>
        </w:rPr>
      </w:pPr>
      <w:r w:rsidRPr="00FF0200">
        <w:rPr>
          <w:rFonts w:ascii="Arial" w:hAnsi="Arial" w:cs="Arial"/>
          <w:sz w:val="22"/>
          <w:szCs w:val="22"/>
          <w:lang w:val="sv-SE"/>
        </w:rPr>
        <w:t>Det åligger föreningen att ta hand om det yttre underhållet av våra gemensamma byggnader. §28 i stadgarna reglerar medlemmarnas underhållsansvar för "lägenheten jämte tillhörande utrymmen". Taken över lägenhetsdörrarna och de anslutande snickerierna (pelare, staket, golv) omnämns inte specifikt i §28. Vår gemensamma tolkning har varit att dessa delar är del av byggnadernas yttre struktur och att föreningen därmed ansvarar för skötsel och underhåll.</w:t>
      </w:r>
    </w:p>
    <w:p w:rsidR="00FF0200" w:rsidRPr="00FF0200" w:rsidRDefault="00FF0200" w:rsidP="00FF0200">
      <w:pPr>
        <w:rPr>
          <w:rFonts w:ascii="Arial" w:hAnsi="Arial" w:cs="Arial"/>
          <w:sz w:val="22"/>
          <w:szCs w:val="22"/>
          <w:lang w:val="sv-SE"/>
        </w:rPr>
      </w:pPr>
    </w:p>
    <w:p w:rsidR="00FF0200" w:rsidRPr="00FF0200" w:rsidRDefault="00FF0200" w:rsidP="00FF0200">
      <w:pPr>
        <w:rPr>
          <w:rFonts w:ascii="Arial" w:hAnsi="Arial" w:cs="Arial"/>
          <w:sz w:val="22"/>
          <w:szCs w:val="22"/>
          <w:lang w:val="sv-SE"/>
        </w:rPr>
      </w:pPr>
      <w:r w:rsidRPr="00FF0200">
        <w:rPr>
          <w:rFonts w:ascii="Arial" w:hAnsi="Arial" w:cs="Arial"/>
          <w:sz w:val="22"/>
          <w:szCs w:val="22"/>
          <w:lang w:val="sv-SE"/>
        </w:rPr>
        <w:t>Under tiden som gått har en del medlemmar valt att göra mindre förändringar i regnskyddens utformning. Satellit-antenner har monterats, staket har förändrats och lådor har lagts till sittplatserna. I något fall har ett staket tagits bort i och med att en trälagd uteplats anlagts i anslutning till vindsskyddet. Vissa medlemmar har valt att på egen bekostnad byta ut golvet i regnskydden. Ingen har hitintills haft något att anföra mot de utförda förändringarna.</w:t>
      </w:r>
    </w:p>
    <w:p w:rsidR="00FF0200" w:rsidRPr="00FF0200" w:rsidRDefault="00FF0200" w:rsidP="00FF0200">
      <w:pPr>
        <w:rPr>
          <w:rFonts w:ascii="Arial" w:hAnsi="Arial" w:cs="Arial"/>
          <w:sz w:val="22"/>
          <w:szCs w:val="22"/>
          <w:lang w:val="sv-SE"/>
        </w:rPr>
      </w:pPr>
    </w:p>
    <w:p w:rsidR="00FF0200" w:rsidRPr="00FF0200" w:rsidRDefault="00FF0200" w:rsidP="00FF0200">
      <w:pPr>
        <w:rPr>
          <w:rFonts w:ascii="Arial" w:hAnsi="Arial" w:cs="Arial"/>
          <w:sz w:val="22"/>
          <w:szCs w:val="22"/>
          <w:lang w:val="sv-SE"/>
        </w:rPr>
      </w:pPr>
      <w:r w:rsidRPr="00FF0200">
        <w:rPr>
          <w:rFonts w:ascii="Arial" w:hAnsi="Arial" w:cs="Arial"/>
          <w:sz w:val="22"/>
          <w:szCs w:val="22"/>
          <w:lang w:val="sv-SE"/>
        </w:rPr>
        <w:t>Det är önskvärt att klargöra vilka förändringar av regnskydden som en medlem får utföra utan lov, vilka förändringar som kräver lov och var underhållsansvaret för regnskyddens delar vilar.</w:t>
      </w:r>
    </w:p>
    <w:p w:rsidR="00FF0200" w:rsidRPr="00FF0200" w:rsidRDefault="00FF0200" w:rsidP="00FF0200">
      <w:pPr>
        <w:rPr>
          <w:rFonts w:ascii="Arial" w:hAnsi="Arial" w:cs="Arial"/>
          <w:sz w:val="22"/>
          <w:szCs w:val="22"/>
          <w:lang w:val="sv-SE"/>
        </w:rPr>
      </w:pPr>
    </w:p>
    <w:p w:rsidR="00FF0200" w:rsidRPr="00FF0200" w:rsidRDefault="00FF0200" w:rsidP="00FF0200">
      <w:pPr>
        <w:rPr>
          <w:rFonts w:ascii="Arial" w:hAnsi="Arial" w:cs="Arial"/>
          <w:b/>
          <w:sz w:val="22"/>
          <w:szCs w:val="22"/>
          <w:lang w:val="sv-SE"/>
        </w:rPr>
      </w:pPr>
      <w:r w:rsidRPr="00FF0200">
        <w:rPr>
          <w:rFonts w:ascii="Arial" w:hAnsi="Arial" w:cs="Arial"/>
          <w:b/>
          <w:sz w:val="22"/>
          <w:szCs w:val="22"/>
          <w:lang w:val="sv-SE"/>
        </w:rPr>
        <w:t>Förslag</w:t>
      </w:r>
    </w:p>
    <w:p w:rsidR="00FF0200" w:rsidRPr="00FF0200" w:rsidRDefault="00FF0200" w:rsidP="00FF0200">
      <w:pPr>
        <w:rPr>
          <w:rFonts w:ascii="Arial" w:hAnsi="Arial" w:cs="Arial"/>
          <w:sz w:val="22"/>
          <w:szCs w:val="22"/>
          <w:lang w:val="sv-SE"/>
        </w:rPr>
      </w:pPr>
      <w:r w:rsidRPr="00FF0200">
        <w:rPr>
          <w:rFonts w:ascii="Arial" w:hAnsi="Arial" w:cs="Arial"/>
          <w:sz w:val="22"/>
          <w:szCs w:val="22"/>
          <w:lang w:val="sv-SE"/>
        </w:rPr>
        <w:t>Efter raden "Bostadsrättsinnehavaren svarar inte för målning av utifrån synliga delar av ytterfönster och ytterdörrar." i föreningens stadgar §28 adderas följande rader:</w:t>
      </w:r>
    </w:p>
    <w:p w:rsidR="00FF0200" w:rsidRPr="00FF0200" w:rsidRDefault="00FF0200" w:rsidP="00FF0200">
      <w:pPr>
        <w:rPr>
          <w:rFonts w:ascii="Arial" w:hAnsi="Arial" w:cs="Arial"/>
          <w:sz w:val="22"/>
          <w:szCs w:val="22"/>
          <w:lang w:val="sv-SE"/>
        </w:rPr>
      </w:pPr>
    </w:p>
    <w:p w:rsidR="00FF0200" w:rsidRPr="00FF0200" w:rsidRDefault="00FF0200" w:rsidP="00FF0200">
      <w:pPr>
        <w:rPr>
          <w:rFonts w:ascii="Arial" w:hAnsi="Arial" w:cs="Arial"/>
          <w:sz w:val="22"/>
          <w:szCs w:val="22"/>
          <w:lang w:val="sv-SE"/>
        </w:rPr>
      </w:pPr>
      <w:r w:rsidRPr="00FF0200">
        <w:rPr>
          <w:rFonts w:ascii="Arial" w:hAnsi="Arial" w:cs="Arial"/>
          <w:sz w:val="22"/>
          <w:szCs w:val="22"/>
          <w:lang w:val="sv-SE"/>
        </w:rPr>
        <w:t>"Bostadsrättsföreningen ansvarar för entré-regnskyddens tak, bärande struktur (stolparna och infästningen) och de avskiljande planken mellan lägenheternas regnskydd. Underhåll och förändring av dessa ligger helt på föreningen, inte på den enskilde medlemmen.</w:t>
      </w:r>
    </w:p>
    <w:p w:rsidR="00FF0200" w:rsidRPr="00FF0200" w:rsidRDefault="00FF0200" w:rsidP="00FF0200">
      <w:pPr>
        <w:rPr>
          <w:rFonts w:ascii="Arial" w:hAnsi="Arial" w:cs="Arial"/>
          <w:sz w:val="22"/>
          <w:szCs w:val="22"/>
          <w:lang w:val="sv-SE"/>
        </w:rPr>
      </w:pPr>
      <w:r w:rsidRPr="00FF0200">
        <w:rPr>
          <w:rFonts w:ascii="Arial" w:hAnsi="Arial" w:cs="Arial"/>
          <w:sz w:val="22"/>
          <w:szCs w:val="22"/>
          <w:lang w:val="sv-SE"/>
        </w:rPr>
        <w:t>Medlemmarna ansvarar för underhållet av entré-regnskyddens golv samt staketen mellan fasad och stolpe. Förändringar i snickerierna i anslutning till regnskydden är tillåtna så länge som de utförs fackmannamässigt och inte upplevs som störande för husens utseende. Medlemmen måste inhämta lov från föreningens styrelse innan förändringar utförs. Det är styrelsen som avgör vad som kan anses vara störande."</w:t>
      </w:r>
    </w:p>
    <w:p w:rsidR="00FF0200" w:rsidRPr="00FF0200" w:rsidRDefault="00FF0200" w:rsidP="00FF0200">
      <w:pPr>
        <w:rPr>
          <w:rFonts w:ascii="Arial" w:hAnsi="Arial" w:cs="Arial"/>
          <w:sz w:val="22"/>
          <w:szCs w:val="22"/>
          <w:lang w:val="sv-SE"/>
        </w:rPr>
      </w:pPr>
    </w:p>
    <w:p w:rsidR="00FF0200" w:rsidRPr="00FF0200" w:rsidRDefault="00FF0200" w:rsidP="00FF0200">
      <w:pPr>
        <w:rPr>
          <w:rFonts w:ascii="Arial" w:hAnsi="Arial" w:cs="Arial"/>
          <w:sz w:val="22"/>
          <w:szCs w:val="22"/>
          <w:lang w:val="sv-SE"/>
        </w:rPr>
      </w:pPr>
    </w:p>
    <w:p w:rsidR="00FF0200" w:rsidRPr="00FF0200" w:rsidRDefault="00FF0200" w:rsidP="00FF0200">
      <w:pPr>
        <w:rPr>
          <w:rFonts w:ascii="Arial" w:hAnsi="Arial" w:cs="Arial"/>
          <w:sz w:val="22"/>
          <w:szCs w:val="22"/>
          <w:lang w:val="sv-SE"/>
        </w:rPr>
      </w:pPr>
      <w:r w:rsidRPr="00FF0200">
        <w:rPr>
          <w:rFonts w:ascii="Arial" w:hAnsi="Arial" w:cs="Arial"/>
          <w:sz w:val="22"/>
          <w:szCs w:val="22"/>
          <w:lang w:val="sv-SE"/>
        </w:rPr>
        <w:t>Å styrelsens vägnar</w:t>
      </w:r>
    </w:p>
    <w:p w:rsidR="00FF0200" w:rsidRPr="00FF0200" w:rsidRDefault="00FF0200" w:rsidP="00FF0200">
      <w:pPr>
        <w:rPr>
          <w:rFonts w:ascii="Arial" w:hAnsi="Arial" w:cs="Arial"/>
          <w:sz w:val="22"/>
          <w:szCs w:val="22"/>
          <w:lang w:val="sv-SE"/>
        </w:rPr>
      </w:pPr>
    </w:p>
    <w:p w:rsidR="00FF0200" w:rsidRPr="00FF0200" w:rsidRDefault="00FF0200" w:rsidP="00FF0200">
      <w:pPr>
        <w:rPr>
          <w:rFonts w:ascii="Arial" w:hAnsi="Arial" w:cs="Arial"/>
          <w:sz w:val="22"/>
          <w:szCs w:val="22"/>
          <w:lang w:val="sv-SE"/>
        </w:rPr>
      </w:pPr>
      <w:r w:rsidRPr="00FF0200">
        <w:rPr>
          <w:rFonts w:ascii="Arial" w:hAnsi="Arial" w:cs="Arial"/>
          <w:sz w:val="22"/>
          <w:szCs w:val="22"/>
          <w:lang w:val="sv-SE"/>
        </w:rPr>
        <w:t>Kjell Kernen</w:t>
      </w:r>
    </w:p>
    <w:p w:rsidR="00FB6B28" w:rsidRDefault="00FF0200">
      <w:pPr>
        <w:rPr>
          <w:rFonts w:ascii="Arial" w:hAnsi="Arial" w:cs="Arial"/>
          <w:sz w:val="22"/>
          <w:szCs w:val="22"/>
          <w:lang w:val="sv-SE"/>
        </w:rPr>
      </w:pPr>
      <w:r w:rsidRPr="00FF0200">
        <w:rPr>
          <w:rFonts w:ascii="Arial" w:hAnsi="Arial" w:cs="Arial"/>
          <w:sz w:val="22"/>
          <w:szCs w:val="22"/>
          <w:lang w:val="sv-SE"/>
        </w:rPr>
        <w:t>Ordförande BRF Älvsjöbadet 4</w:t>
      </w:r>
    </w:p>
    <w:p w:rsidR="00FB6B28" w:rsidRDefault="00FB6B28" w:rsidP="00FB6B28">
      <w:pPr>
        <w:rPr>
          <w:rFonts w:ascii="Arial" w:hAnsi="Arial" w:cs="Arial"/>
          <w:sz w:val="22"/>
          <w:szCs w:val="22"/>
          <w:lang w:val="sv-SE"/>
        </w:rPr>
      </w:pPr>
      <w:r>
        <w:rPr>
          <w:rFonts w:ascii="Arial" w:hAnsi="Arial" w:cs="Arial"/>
          <w:sz w:val="22"/>
          <w:szCs w:val="22"/>
          <w:lang w:val="sv-SE"/>
        </w:rPr>
        <w:br w:type="page"/>
      </w:r>
    </w:p>
    <w:p w:rsidR="00FB6B28" w:rsidRPr="00FF0200" w:rsidRDefault="00FB6B28" w:rsidP="00FB6B28">
      <w:pPr>
        <w:rPr>
          <w:rFonts w:ascii="Arial" w:hAnsi="Arial" w:cs="Arial"/>
          <w:sz w:val="22"/>
          <w:szCs w:val="22"/>
          <w:lang w:val="sv-SE"/>
        </w:rPr>
      </w:pPr>
      <w:r>
        <w:rPr>
          <w:rFonts w:ascii="Arial" w:hAnsi="Arial" w:cs="Arial"/>
          <w:sz w:val="22"/>
          <w:szCs w:val="22"/>
          <w:lang w:val="sv-SE"/>
        </w:rPr>
        <w:t>Stockholm 2016-04-06</w:t>
      </w:r>
    </w:p>
    <w:p w:rsidR="00FB6B28" w:rsidRPr="00FF0200" w:rsidRDefault="00FB6B28" w:rsidP="00FB6B28">
      <w:pPr>
        <w:rPr>
          <w:rFonts w:ascii="Arial" w:hAnsi="Arial" w:cs="Arial"/>
          <w:sz w:val="22"/>
          <w:szCs w:val="22"/>
          <w:lang w:val="sv-SE"/>
        </w:rPr>
      </w:pPr>
    </w:p>
    <w:p w:rsidR="00FB6B28" w:rsidRPr="00FF0200" w:rsidRDefault="00FB6B28" w:rsidP="00FB6B28">
      <w:pPr>
        <w:rPr>
          <w:rFonts w:ascii="Arial" w:hAnsi="Arial" w:cs="Arial"/>
          <w:b/>
          <w:sz w:val="22"/>
          <w:szCs w:val="22"/>
          <w:lang w:val="sv-SE"/>
        </w:rPr>
      </w:pPr>
      <w:r>
        <w:rPr>
          <w:rFonts w:ascii="Arial" w:hAnsi="Arial" w:cs="Arial"/>
          <w:b/>
          <w:sz w:val="22"/>
          <w:szCs w:val="22"/>
          <w:lang w:val="sv-SE"/>
        </w:rPr>
        <w:t>Motion 2016 - 1</w:t>
      </w:r>
      <w:r w:rsidRPr="00FF0200">
        <w:rPr>
          <w:rFonts w:ascii="Arial" w:hAnsi="Arial" w:cs="Arial"/>
          <w:b/>
          <w:sz w:val="22"/>
          <w:szCs w:val="22"/>
          <w:lang w:val="sv-SE"/>
        </w:rPr>
        <w:t xml:space="preserve">: Stadgeändring för att </w:t>
      </w:r>
      <w:r>
        <w:rPr>
          <w:rFonts w:ascii="Arial" w:hAnsi="Arial" w:cs="Arial"/>
          <w:b/>
          <w:sz w:val="22"/>
          <w:szCs w:val="22"/>
          <w:lang w:val="sv-SE"/>
        </w:rPr>
        <w:t>specificera grund för avgiftsberäkning</w:t>
      </w:r>
    </w:p>
    <w:p w:rsidR="00FB6B28" w:rsidRPr="00FF0200" w:rsidRDefault="00FB6B28" w:rsidP="00FB6B28">
      <w:pPr>
        <w:rPr>
          <w:rFonts w:ascii="Arial" w:hAnsi="Arial" w:cs="Arial"/>
          <w:sz w:val="22"/>
          <w:szCs w:val="22"/>
          <w:lang w:val="sv-SE"/>
        </w:rPr>
      </w:pPr>
      <w:r w:rsidRPr="00FF0200">
        <w:rPr>
          <w:rFonts w:ascii="Arial" w:hAnsi="Arial" w:cs="Arial"/>
          <w:sz w:val="22"/>
          <w:szCs w:val="22"/>
          <w:lang w:val="sv-SE"/>
        </w:rPr>
        <w:t xml:space="preserve"> </w:t>
      </w:r>
    </w:p>
    <w:p w:rsidR="00FB6B28" w:rsidRPr="00FB6B28" w:rsidRDefault="00FB6B28" w:rsidP="00FB6B28">
      <w:pPr>
        <w:rPr>
          <w:rFonts w:ascii="Arial" w:hAnsi="Arial" w:cs="Arial"/>
          <w:b/>
          <w:sz w:val="22"/>
          <w:szCs w:val="22"/>
          <w:lang w:val="sv-SE"/>
        </w:rPr>
      </w:pPr>
      <w:r w:rsidRPr="00FB6B28">
        <w:rPr>
          <w:rFonts w:ascii="Arial" w:hAnsi="Arial" w:cs="Arial"/>
          <w:b/>
          <w:sz w:val="22"/>
          <w:szCs w:val="22"/>
          <w:lang w:val="sv-SE"/>
        </w:rPr>
        <w:t>Bakgrund</w:t>
      </w:r>
    </w:p>
    <w:p w:rsidR="0088602F" w:rsidRDefault="00FB6B28" w:rsidP="00FB6B28">
      <w:pPr>
        <w:rPr>
          <w:rFonts w:ascii="Arial" w:hAnsi="Arial" w:cs="Arial"/>
          <w:sz w:val="22"/>
          <w:szCs w:val="22"/>
          <w:lang w:val="sv-SE"/>
        </w:rPr>
      </w:pPr>
      <w:r>
        <w:rPr>
          <w:rFonts w:ascii="Arial" w:hAnsi="Arial" w:cs="Arial"/>
          <w:sz w:val="22"/>
          <w:szCs w:val="22"/>
          <w:lang w:val="sv-SE"/>
        </w:rPr>
        <w:t xml:space="preserve">Vår revisor rekommenderar att vi uppdaterar stadgarna med en formulering </w:t>
      </w:r>
      <w:r w:rsidRPr="00FB6B28">
        <w:rPr>
          <w:rFonts w:ascii="Arial" w:hAnsi="Arial" w:cs="Arial"/>
          <w:sz w:val="22"/>
          <w:szCs w:val="22"/>
          <w:lang w:val="sv-SE"/>
        </w:rPr>
        <w:t>om vad årsavgiften grundar sig på</w:t>
      </w:r>
      <w:r>
        <w:rPr>
          <w:rFonts w:ascii="Arial" w:hAnsi="Arial" w:cs="Arial"/>
          <w:sz w:val="22"/>
          <w:szCs w:val="22"/>
          <w:lang w:val="sv-SE"/>
        </w:rPr>
        <w:t xml:space="preserve">. </w:t>
      </w:r>
      <w:r w:rsidR="0088602F">
        <w:rPr>
          <w:rFonts w:ascii="Arial" w:hAnsi="Arial" w:cs="Arial"/>
          <w:sz w:val="22"/>
          <w:szCs w:val="22"/>
          <w:lang w:val="sv-SE"/>
        </w:rPr>
        <w:t xml:space="preserve">Idag säger texten under punkten Avgifter </w:t>
      </w:r>
      <w:r w:rsidR="0088602F" w:rsidRPr="00FB6B28">
        <w:rPr>
          <w:rFonts w:ascii="Arial" w:hAnsi="Arial" w:cs="Arial"/>
          <w:sz w:val="22"/>
          <w:szCs w:val="22"/>
          <w:lang w:val="sv-SE"/>
        </w:rPr>
        <w:t>§8</w:t>
      </w:r>
      <w:r w:rsidR="0088602F">
        <w:rPr>
          <w:rFonts w:ascii="Arial" w:hAnsi="Arial" w:cs="Arial"/>
          <w:sz w:val="22"/>
          <w:szCs w:val="22"/>
          <w:lang w:val="sv-SE"/>
        </w:rPr>
        <w:t>:</w:t>
      </w:r>
    </w:p>
    <w:p w:rsidR="0088602F" w:rsidRDefault="0088602F" w:rsidP="00FB6B28">
      <w:pPr>
        <w:rPr>
          <w:rFonts w:ascii="Arial" w:hAnsi="Arial" w:cs="Arial"/>
          <w:sz w:val="22"/>
          <w:szCs w:val="22"/>
          <w:lang w:val="sv-SE"/>
        </w:rPr>
      </w:pPr>
    </w:p>
    <w:p w:rsidR="0088602F" w:rsidRPr="009C3B07" w:rsidRDefault="0088602F" w:rsidP="00FB6B28">
      <w:pPr>
        <w:rPr>
          <w:rFonts w:ascii="Arial" w:hAnsi="Arial" w:cs="Arial"/>
          <w:i/>
          <w:sz w:val="22"/>
          <w:szCs w:val="22"/>
          <w:lang w:val="sv-SE"/>
        </w:rPr>
      </w:pPr>
      <w:r w:rsidRPr="009C3B07">
        <w:rPr>
          <w:rFonts w:ascii="Arial" w:hAnsi="Arial" w:cs="Arial"/>
          <w:i/>
          <w:sz w:val="22"/>
          <w:szCs w:val="22"/>
          <w:lang w:val="sv-SE"/>
        </w:rPr>
        <w:t>”</w:t>
      </w:r>
      <w:r w:rsidR="009C3B07" w:rsidRPr="009C3B07">
        <w:rPr>
          <w:rFonts w:ascii="Arial" w:hAnsi="Arial" w:cs="Arial"/>
          <w:i/>
          <w:sz w:val="22"/>
          <w:szCs w:val="22"/>
          <w:lang w:val="sv-SE"/>
        </w:rPr>
        <w:t xml:space="preserve">Årsavgifterna fördelas efter bostadsrätternas insatser och erläggs på tider som styrelsen bestämmer. </w:t>
      </w:r>
      <w:r w:rsidR="009C3B07" w:rsidRPr="009C3B07">
        <w:rPr>
          <w:rFonts w:ascii="Arial" w:hAnsi="Arial" w:cs="Arial"/>
          <w:i/>
          <w:sz w:val="22"/>
          <w:szCs w:val="22"/>
          <w:lang w:val="sv-SE"/>
        </w:rPr>
        <w:br/>
        <w:t>Styrelsen kan besluta att i årsavgiften ingående ersättning för värme och varmvatten, renhållning, konsumtionsvatten eller elektrisk ström skall erläggas efter förbrukning eller yta.</w:t>
      </w:r>
      <w:r w:rsidRPr="009C3B07">
        <w:rPr>
          <w:rFonts w:ascii="Arial" w:hAnsi="Arial" w:cs="Arial"/>
          <w:i/>
          <w:sz w:val="22"/>
          <w:szCs w:val="22"/>
          <w:lang w:val="sv-SE"/>
        </w:rPr>
        <w:t>”</w:t>
      </w:r>
    </w:p>
    <w:p w:rsidR="0088602F" w:rsidRDefault="0088602F" w:rsidP="00FB6B28">
      <w:pPr>
        <w:rPr>
          <w:rFonts w:ascii="Arial" w:hAnsi="Arial" w:cs="Arial"/>
          <w:sz w:val="22"/>
          <w:szCs w:val="22"/>
          <w:lang w:val="sv-SE"/>
        </w:rPr>
      </w:pPr>
    </w:p>
    <w:p w:rsidR="00FB6B28" w:rsidRPr="00FB6B28" w:rsidRDefault="00FB6B28" w:rsidP="00FB6B28">
      <w:pPr>
        <w:rPr>
          <w:rFonts w:ascii="Arial" w:hAnsi="Arial" w:cs="Arial"/>
          <w:sz w:val="22"/>
          <w:szCs w:val="22"/>
          <w:lang w:val="sv-SE"/>
        </w:rPr>
      </w:pPr>
      <w:r>
        <w:rPr>
          <w:rFonts w:ascii="Arial" w:hAnsi="Arial" w:cs="Arial"/>
          <w:sz w:val="22"/>
          <w:szCs w:val="22"/>
          <w:lang w:val="sv-SE"/>
        </w:rPr>
        <w:t xml:space="preserve">Meningen nedan </w:t>
      </w:r>
      <w:r w:rsidRPr="00FB6B28">
        <w:rPr>
          <w:rFonts w:ascii="Arial" w:hAnsi="Arial" w:cs="Arial"/>
          <w:sz w:val="22"/>
          <w:szCs w:val="22"/>
          <w:lang w:val="sv-SE"/>
        </w:rPr>
        <w:t>är hä</w:t>
      </w:r>
      <w:r>
        <w:rPr>
          <w:rFonts w:ascii="Arial" w:hAnsi="Arial" w:cs="Arial"/>
          <w:sz w:val="22"/>
          <w:szCs w:val="22"/>
          <w:lang w:val="sv-SE"/>
        </w:rPr>
        <w:t xml:space="preserve">mtad från dagens mönsterstadgar och är den text som de flesta nya bostadsrättsföreningar </w:t>
      </w:r>
      <w:r w:rsidR="0088602F">
        <w:rPr>
          <w:rFonts w:ascii="Arial" w:hAnsi="Arial" w:cs="Arial"/>
          <w:sz w:val="22"/>
          <w:szCs w:val="22"/>
          <w:lang w:val="sv-SE"/>
        </w:rPr>
        <w:t xml:space="preserve">idag </w:t>
      </w:r>
      <w:r>
        <w:rPr>
          <w:rFonts w:ascii="Arial" w:hAnsi="Arial" w:cs="Arial"/>
          <w:sz w:val="22"/>
          <w:szCs w:val="22"/>
          <w:lang w:val="sv-SE"/>
        </w:rPr>
        <w:t>har i s</w:t>
      </w:r>
      <w:r w:rsidR="0088602F">
        <w:rPr>
          <w:rFonts w:ascii="Arial" w:hAnsi="Arial" w:cs="Arial"/>
          <w:sz w:val="22"/>
          <w:szCs w:val="22"/>
          <w:lang w:val="sv-SE"/>
        </w:rPr>
        <w:t>ina stadgar.</w:t>
      </w:r>
    </w:p>
    <w:p w:rsidR="00FB6B28" w:rsidRPr="00FF0200" w:rsidRDefault="00FB6B28" w:rsidP="00FB6B28">
      <w:pPr>
        <w:rPr>
          <w:rFonts w:ascii="Arial" w:hAnsi="Arial" w:cs="Arial"/>
          <w:sz w:val="22"/>
          <w:szCs w:val="22"/>
          <w:lang w:val="sv-SE"/>
        </w:rPr>
      </w:pPr>
    </w:p>
    <w:p w:rsidR="00FB6B28" w:rsidRPr="00FF0200" w:rsidRDefault="00FB6B28" w:rsidP="00FB6B28">
      <w:pPr>
        <w:rPr>
          <w:rFonts w:ascii="Arial" w:hAnsi="Arial" w:cs="Arial"/>
          <w:b/>
          <w:sz w:val="22"/>
          <w:szCs w:val="22"/>
          <w:lang w:val="sv-SE"/>
        </w:rPr>
      </w:pPr>
      <w:r w:rsidRPr="00FF0200">
        <w:rPr>
          <w:rFonts w:ascii="Arial" w:hAnsi="Arial" w:cs="Arial"/>
          <w:b/>
          <w:sz w:val="22"/>
          <w:szCs w:val="22"/>
          <w:lang w:val="sv-SE"/>
        </w:rPr>
        <w:t>Förslag</w:t>
      </w:r>
    </w:p>
    <w:p w:rsidR="00FB6B28" w:rsidRDefault="00F24CA8" w:rsidP="00FB6B28">
      <w:pPr>
        <w:rPr>
          <w:rFonts w:ascii="Arial" w:hAnsi="Arial" w:cs="Arial"/>
          <w:sz w:val="22"/>
          <w:szCs w:val="22"/>
          <w:lang w:val="sv-SE"/>
        </w:rPr>
      </w:pPr>
      <w:r>
        <w:rPr>
          <w:rFonts w:ascii="Arial" w:hAnsi="Arial" w:cs="Arial"/>
          <w:sz w:val="22"/>
          <w:szCs w:val="22"/>
          <w:lang w:val="sv-SE"/>
        </w:rPr>
        <w:t>Enligt vår revisors rekommendation byts t</w:t>
      </w:r>
      <w:r w:rsidR="0088602F">
        <w:rPr>
          <w:rFonts w:ascii="Arial" w:hAnsi="Arial" w:cs="Arial"/>
          <w:sz w:val="22"/>
          <w:szCs w:val="22"/>
          <w:lang w:val="sv-SE"/>
        </w:rPr>
        <w:t>exten ovan i</w:t>
      </w:r>
      <w:r w:rsidR="00FB6B28" w:rsidRPr="00FB6B28">
        <w:rPr>
          <w:rFonts w:ascii="Arial" w:hAnsi="Arial" w:cs="Arial"/>
          <w:sz w:val="22"/>
          <w:szCs w:val="22"/>
          <w:lang w:val="sv-SE"/>
        </w:rPr>
        <w:t xml:space="preserve"> §8 </w:t>
      </w:r>
      <w:r>
        <w:rPr>
          <w:rFonts w:ascii="Arial" w:hAnsi="Arial" w:cs="Arial"/>
          <w:sz w:val="22"/>
          <w:szCs w:val="22"/>
          <w:lang w:val="sv-SE"/>
        </w:rPr>
        <w:t>mot</w:t>
      </w:r>
      <w:r w:rsidR="00FB6B28" w:rsidRPr="00FB6B28">
        <w:rPr>
          <w:rFonts w:ascii="Arial" w:hAnsi="Arial" w:cs="Arial"/>
          <w:sz w:val="22"/>
          <w:szCs w:val="22"/>
          <w:lang w:val="sv-SE"/>
        </w:rPr>
        <w:t>:</w:t>
      </w:r>
    </w:p>
    <w:p w:rsidR="003A65C8" w:rsidRPr="00FB6B28" w:rsidRDefault="003A65C8" w:rsidP="00FB6B28">
      <w:pPr>
        <w:rPr>
          <w:rFonts w:ascii="Arial" w:hAnsi="Arial" w:cs="Arial"/>
          <w:sz w:val="22"/>
          <w:szCs w:val="22"/>
          <w:lang w:val="sv-SE"/>
        </w:rPr>
      </w:pPr>
    </w:p>
    <w:p w:rsidR="00FB6B28" w:rsidRPr="003A65C8" w:rsidRDefault="003A65C8" w:rsidP="00FB6B28">
      <w:pPr>
        <w:rPr>
          <w:rFonts w:ascii="Arial" w:hAnsi="Arial" w:cs="Arial"/>
          <w:i/>
          <w:sz w:val="22"/>
          <w:szCs w:val="22"/>
          <w:lang w:val="sv-SE"/>
        </w:rPr>
      </w:pPr>
      <w:r w:rsidRPr="003A65C8">
        <w:rPr>
          <w:rFonts w:ascii="Arial" w:hAnsi="Arial" w:cs="Arial"/>
          <w:i/>
          <w:sz w:val="22"/>
          <w:szCs w:val="22"/>
          <w:lang w:val="sv-SE"/>
        </w:rPr>
        <w:t>”</w:t>
      </w:r>
      <w:r w:rsidR="00FB6B28" w:rsidRPr="003A65C8">
        <w:rPr>
          <w:rFonts w:ascii="Arial" w:hAnsi="Arial" w:cs="Arial"/>
          <w:i/>
          <w:sz w:val="22"/>
          <w:szCs w:val="22"/>
          <w:lang w:val="sv-SE"/>
        </w:rPr>
        <w:t>Årsavgiften avvägs så att den i förhållande till lägenhetens insats kommer att motsvara vad som belöper på lägenheten av föreningens löpande utgifter, amorteringar och avsättningar i enlighet med 9 §</w:t>
      </w:r>
      <w:r w:rsidR="0088602F" w:rsidRPr="009C3B07">
        <w:rPr>
          <w:rFonts w:ascii="Arial" w:hAnsi="Arial" w:cs="Arial"/>
          <w:i/>
          <w:sz w:val="22"/>
          <w:szCs w:val="22"/>
          <w:lang w:val="sv-SE"/>
        </w:rPr>
        <w:t xml:space="preserve">. Avgiften </w:t>
      </w:r>
      <w:r w:rsidR="0088602F" w:rsidRPr="0088602F">
        <w:rPr>
          <w:rFonts w:ascii="Arial" w:hAnsi="Arial" w:cs="Arial"/>
          <w:i/>
          <w:sz w:val="22"/>
          <w:szCs w:val="22"/>
          <w:lang w:val="sv-SE"/>
        </w:rPr>
        <w:t xml:space="preserve">erläggs på tider som </w:t>
      </w:r>
      <w:r w:rsidR="0088602F">
        <w:rPr>
          <w:rFonts w:ascii="Arial" w:hAnsi="Arial" w:cs="Arial"/>
          <w:i/>
          <w:sz w:val="22"/>
          <w:szCs w:val="22"/>
          <w:lang w:val="sv-SE"/>
        </w:rPr>
        <w:t>styrelsen bestämmer</w:t>
      </w:r>
      <w:r w:rsidR="00FB6B28" w:rsidRPr="003A65C8">
        <w:rPr>
          <w:rFonts w:ascii="Arial" w:hAnsi="Arial" w:cs="Arial"/>
          <w:i/>
          <w:sz w:val="22"/>
          <w:szCs w:val="22"/>
          <w:lang w:val="sv-SE"/>
        </w:rPr>
        <w:t>.</w:t>
      </w:r>
      <w:r w:rsidRPr="003A65C8">
        <w:rPr>
          <w:rFonts w:ascii="Arial" w:hAnsi="Arial" w:cs="Arial"/>
          <w:i/>
          <w:sz w:val="22"/>
          <w:szCs w:val="22"/>
          <w:lang w:val="sv-SE"/>
        </w:rPr>
        <w:t>”</w:t>
      </w:r>
      <w:r w:rsidR="00FB6B28" w:rsidRPr="003A65C8">
        <w:rPr>
          <w:rFonts w:ascii="Arial" w:hAnsi="Arial" w:cs="Arial"/>
          <w:i/>
          <w:sz w:val="22"/>
          <w:szCs w:val="22"/>
          <w:lang w:val="sv-SE"/>
        </w:rPr>
        <w:t xml:space="preserve"> </w:t>
      </w:r>
    </w:p>
    <w:p w:rsidR="00FB6B28" w:rsidRDefault="00FB6B28" w:rsidP="00FB6B28">
      <w:pPr>
        <w:rPr>
          <w:rFonts w:ascii="Arial" w:hAnsi="Arial" w:cs="Arial"/>
          <w:sz w:val="22"/>
          <w:szCs w:val="22"/>
          <w:lang w:val="sv-SE"/>
        </w:rPr>
      </w:pPr>
    </w:p>
    <w:p w:rsidR="00FB6B28" w:rsidRPr="00FF0200" w:rsidRDefault="00FB6B28" w:rsidP="00FB6B28">
      <w:pPr>
        <w:rPr>
          <w:rFonts w:ascii="Arial" w:hAnsi="Arial" w:cs="Arial"/>
          <w:sz w:val="22"/>
          <w:szCs w:val="22"/>
          <w:lang w:val="sv-SE"/>
        </w:rPr>
      </w:pPr>
    </w:p>
    <w:p w:rsidR="00FB6B28" w:rsidRPr="00FF0200" w:rsidRDefault="00FB6B28" w:rsidP="00FB6B28">
      <w:pPr>
        <w:rPr>
          <w:rFonts w:ascii="Arial" w:hAnsi="Arial" w:cs="Arial"/>
          <w:sz w:val="22"/>
          <w:szCs w:val="22"/>
          <w:lang w:val="sv-SE"/>
        </w:rPr>
      </w:pPr>
      <w:r w:rsidRPr="00FF0200">
        <w:rPr>
          <w:rFonts w:ascii="Arial" w:hAnsi="Arial" w:cs="Arial"/>
          <w:sz w:val="22"/>
          <w:szCs w:val="22"/>
          <w:lang w:val="sv-SE"/>
        </w:rPr>
        <w:t>Å styrelsens vägnar</w:t>
      </w:r>
    </w:p>
    <w:p w:rsidR="00FB6B28" w:rsidRPr="00FF0200" w:rsidRDefault="00FB6B28" w:rsidP="00FB6B28">
      <w:pPr>
        <w:rPr>
          <w:rFonts w:ascii="Arial" w:hAnsi="Arial" w:cs="Arial"/>
          <w:sz w:val="22"/>
          <w:szCs w:val="22"/>
          <w:lang w:val="sv-SE"/>
        </w:rPr>
      </w:pPr>
    </w:p>
    <w:p w:rsidR="00FB6B28" w:rsidRPr="00FF0200" w:rsidRDefault="00FB6B28" w:rsidP="00FB6B28">
      <w:pPr>
        <w:rPr>
          <w:rFonts w:ascii="Arial" w:hAnsi="Arial" w:cs="Arial"/>
          <w:sz w:val="22"/>
          <w:szCs w:val="22"/>
          <w:lang w:val="sv-SE"/>
        </w:rPr>
      </w:pPr>
      <w:r w:rsidRPr="00FF0200">
        <w:rPr>
          <w:rFonts w:ascii="Arial" w:hAnsi="Arial" w:cs="Arial"/>
          <w:sz w:val="22"/>
          <w:szCs w:val="22"/>
          <w:lang w:val="sv-SE"/>
        </w:rPr>
        <w:t>Kjell Kernen</w:t>
      </w:r>
    </w:p>
    <w:p w:rsidR="00FB6B28" w:rsidRDefault="00FB6B28" w:rsidP="00FB6B28">
      <w:pPr>
        <w:rPr>
          <w:rFonts w:ascii="Arial" w:hAnsi="Arial" w:cs="Arial"/>
          <w:sz w:val="22"/>
          <w:szCs w:val="22"/>
          <w:lang w:val="sv-SE"/>
        </w:rPr>
      </w:pPr>
      <w:r w:rsidRPr="00FF0200">
        <w:rPr>
          <w:rFonts w:ascii="Arial" w:hAnsi="Arial" w:cs="Arial"/>
          <w:sz w:val="22"/>
          <w:szCs w:val="22"/>
          <w:lang w:val="sv-SE"/>
        </w:rPr>
        <w:t>Ordförande BRF Älvsjöbadet 4</w:t>
      </w:r>
    </w:p>
    <w:p w:rsidR="00FB6B28" w:rsidRPr="00FF0200" w:rsidRDefault="00FB6B28" w:rsidP="00FB6B28">
      <w:pPr>
        <w:rPr>
          <w:rFonts w:ascii="Arial" w:hAnsi="Arial" w:cs="Arial"/>
          <w:sz w:val="22"/>
          <w:szCs w:val="22"/>
          <w:lang w:val="sv-SE"/>
        </w:rPr>
      </w:pPr>
      <w:r>
        <w:rPr>
          <w:rFonts w:ascii="Arial" w:hAnsi="Arial" w:cs="Arial"/>
          <w:sz w:val="22"/>
          <w:szCs w:val="22"/>
          <w:lang w:val="sv-SE"/>
        </w:rPr>
        <w:br w:type="page"/>
      </w:r>
    </w:p>
    <w:p w:rsidR="00FB6B28" w:rsidRDefault="00FB6B28" w:rsidP="00FB6B28">
      <w:pPr>
        <w:rPr>
          <w:rFonts w:ascii="Arial" w:hAnsi="Arial" w:cs="Arial"/>
          <w:sz w:val="22"/>
          <w:szCs w:val="22"/>
          <w:lang w:val="sv-SE"/>
        </w:rPr>
      </w:pPr>
    </w:p>
    <w:p w:rsidR="00FB6B28" w:rsidRPr="00FF0200" w:rsidRDefault="00FB6B28" w:rsidP="00FB6B28">
      <w:pPr>
        <w:rPr>
          <w:rFonts w:ascii="Arial" w:hAnsi="Arial" w:cs="Arial"/>
          <w:sz w:val="22"/>
          <w:szCs w:val="22"/>
          <w:lang w:val="sv-SE"/>
        </w:rPr>
      </w:pPr>
      <w:r>
        <w:rPr>
          <w:rFonts w:ascii="Arial" w:hAnsi="Arial" w:cs="Arial"/>
          <w:sz w:val="22"/>
          <w:szCs w:val="22"/>
          <w:lang w:val="sv-SE"/>
        </w:rPr>
        <w:t>Stockholm 2016-04-06</w:t>
      </w:r>
    </w:p>
    <w:p w:rsidR="00FB6B28" w:rsidRPr="00FF0200" w:rsidRDefault="00FB6B28" w:rsidP="00FB6B28">
      <w:pPr>
        <w:rPr>
          <w:rFonts w:ascii="Arial" w:hAnsi="Arial" w:cs="Arial"/>
          <w:sz w:val="22"/>
          <w:szCs w:val="22"/>
          <w:lang w:val="sv-SE"/>
        </w:rPr>
      </w:pPr>
    </w:p>
    <w:p w:rsidR="00FB6B28" w:rsidRPr="00FF0200" w:rsidRDefault="00FB6B28" w:rsidP="00FB6B28">
      <w:pPr>
        <w:rPr>
          <w:rFonts w:ascii="Arial" w:hAnsi="Arial" w:cs="Arial"/>
          <w:b/>
          <w:sz w:val="22"/>
          <w:szCs w:val="22"/>
          <w:lang w:val="sv-SE"/>
        </w:rPr>
      </w:pPr>
      <w:r>
        <w:rPr>
          <w:rFonts w:ascii="Arial" w:hAnsi="Arial" w:cs="Arial"/>
          <w:b/>
          <w:sz w:val="22"/>
          <w:szCs w:val="22"/>
          <w:lang w:val="sv-SE"/>
        </w:rPr>
        <w:t>Motion 2016 - 2</w:t>
      </w:r>
      <w:r w:rsidR="0088602F">
        <w:rPr>
          <w:rFonts w:ascii="Arial" w:hAnsi="Arial" w:cs="Arial"/>
          <w:b/>
          <w:sz w:val="22"/>
          <w:szCs w:val="22"/>
          <w:lang w:val="sv-SE"/>
        </w:rPr>
        <w:t>: Stadgeändring vad gäller ansvaret för överlåtelseavgifter</w:t>
      </w:r>
    </w:p>
    <w:p w:rsidR="00FB6B28" w:rsidRPr="00FF0200" w:rsidRDefault="00FB6B28" w:rsidP="00FB6B28">
      <w:pPr>
        <w:rPr>
          <w:rFonts w:ascii="Arial" w:hAnsi="Arial" w:cs="Arial"/>
          <w:sz w:val="22"/>
          <w:szCs w:val="22"/>
          <w:lang w:val="sv-SE"/>
        </w:rPr>
      </w:pPr>
      <w:r w:rsidRPr="00FF0200">
        <w:rPr>
          <w:rFonts w:ascii="Arial" w:hAnsi="Arial" w:cs="Arial"/>
          <w:sz w:val="22"/>
          <w:szCs w:val="22"/>
          <w:lang w:val="sv-SE"/>
        </w:rPr>
        <w:t xml:space="preserve"> </w:t>
      </w:r>
    </w:p>
    <w:p w:rsidR="00FB6B28" w:rsidRPr="00FB6B28" w:rsidRDefault="00FB6B28" w:rsidP="00FB6B28">
      <w:pPr>
        <w:rPr>
          <w:rFonts w:ascii="Arial" w:hAnsi="Arial" w:cs="Arial"/>
          <w:b/>
          <w:sz w:val="22"/>
          <w:szCs w:val="22"/>
          <w:lang w:val="sv-SE"/>
        </w:rPr>
      </w:pPr>
      <w:r w:rsidRPr="00FB6B28">
        <w:rPr>
          <w:rFonts w:ascii="Arial" w:hAnsi="Arial" w:cs="Arial"/>
          <w:b/>
          <w:sz w:val="22"/>
          <w:szCs w:val="22"/>
          <w:lang w:val="sv-SE"/>
        </w:rPr>
        <w:t>Bakgrund</w:t>
      </w:r>
    </w:p>
    <w:p w:rsidR="00FB6B28" w:rsidRDefault="00FB6B28" w:rsidP="00FB6B28">
      <w:pPr>
        <w:rPr>
          <w:rFonts w:ascii="Arial" w:hAnsi="Arial" w:cs="Arial"/>
          <w:sz w:val="22"/>
          <w:szCs w:val="22"/>
          <w:lang w:val="sv-SE"/>
        </w:rPr>
      </w:pPr>
      <w:r>
        <w:rPr>
          <w:rFonts w:ascii="Arial" w:hAnsi="Arial" w:cs="Arial"/>
          <w:sz w:val="22"/>
          <w:szCs w:val="22"/>
          <w:lang w:val="sv-SE"/>
        </w:rPr>
        <w:t xml:space="preserve">Vår revisor rekommenderar att vi uppdaterar stadgarna vad gäller ansvaret för betalning av överlåtelseavgifter. Vi har </w:t>
      </w:r>
      <w:r w:rsidR="003A65C8">
        <w:rPr>
          <w:rFonts w:ascii="Arial" w:hAnsi="Arial" w:cs="Arial"/>
          <w:sz w:val="22"/>
          <w:szCs w:val="22"/>
          <w:lang w:val="sv-SE"/>
        </w:rPr>
        <w:t xml:space="preserve">i och för sig </w:t>
      </w:r>
      <w:r>
        <w:rPr>
          <w:rFonts w:ascii="Arial" w:hAnsi="Arial" w:cs="Arial"/>
          <w:sz w:val="22"/>
          <w:szCs w:val="22"/>
          <w:lang w:val="sv-SE"/>
        </w:rPr>
        <w:t xml:space="preserve">aldrig haft några sådana och har </w:t>
      </w:r>
      <w:r w:rsidR="00F24CA8">
        <w:rPr>
          <w:rFonts w:ascii="Arial" w:hAnsi="Arial" w:cs="Arial"/>
          <w:sz w:val="22"/>
          <w:szCs w:val="22"/>
          <w:lang w:val="sv-SE"/>
        </w:rPr>
        <w:t>för närvarande</w:t>
      </w:r>
      <w:r>
        <w:rPr>
          <w:rFonts w:ascii="Arial" w:hAnsi="Arial" w:cs="Arial"/>
          <w:sz w:val="22"/>
          <w:szCs w:val="22"/>
          <w:lang w:val="sv-SE"/>
        </w:rPr>
        <w:t xml:space="preserve"> inga</w:t>
      </w:r>
      <w:r w:rsidR="003A65C8">
        <w:rPr>
          <w:rFonts w:ascii="Arial" w:hAnsi="Arial" w:cs="Arial"/>
          <w:sz w:val="22"/>
          <w:szCs w:val="22"/>
          <w:lang w:val="sv-SE"/>
        </w:rPr>
        <w:t xml:space="preserve"> planer på att införa några heller</w:t>
      </w:r>
      <w:r>
        <w:rPr>
          <w:rFonts w:ascii="Arial" w:hAnsi="Arial" w:cs="Arial"/>
          <w:sz w:val="22"/>
          <w:szCs w:val="22"/>
          <w:lang w:val="sv-SE"/>
        </w:rPr>
        <w:t xml:space="preserve">. </w:t>
      </w:r>
      <w:r w:rsidR="00322D8B">
        <w:rPr>
          <w:rFonts w:ascii="Arial" w:hAnsi="Arial" w:cs="Arial"/>
          <w:sz w:val="22"/>
          <w:szCs w:val="22"/>
          <w:lang w:val="sv-SE"/>
        </w:rPr>
        <w:t xml:space="preserve">Stadgarna innehåller dock en skrivning om </w:t>
      </w:r>
      <w:r>
        <w:rPr>
          <w:rFonts w:ascii="Arial" w:hAnsi="Arial" w:cs="Arial"/>
          <w:sz w:val="22"/>
          <w:szCs w:val="22"/>
          <w:lang w:val="sv-SE"/>
        </w:rPr>
        <w:t xml:space="preserve">ansvaret för betalningen om vi </w:t>
      </w:r>
      <w:r w:rsidR="00322D8B">
        <w:rPr>
          <w:rFonts w:ascii="Arial" w:hAnsi="Arial" w:cs="Arial"/>
          <w:sz w:val="22"/>
          <w:szCs w:val="22"/>
          <w:lang w:val="sv-SE"/>
        </w:rPr>
        <w:t xml:space="preserve">i framtiden </w:t>
      </w:r>
      <w:r>
        <w:rPr>
          <w:rFonts w:ascii="Arial" w:hAnsi="Arial" w:cs="Arial"/>
          <w:sz w:val="22"/>
          <w:szCs w:val="22"/>
          <w:lang w:val="sv-SE"/>
        </w:rPr>
        <w:t xml:space="preserve">skulle införa </w:t>
      </w:r>
      <w:r w:rsidR="00322D8B">
        <w:rPr>
          <w:rFonts w:ascii="Arial" w:hAnsi="Arial" w:cs="Arial"/>
          <w:sz w:val="22"/>
          <w:szCs w:val="22"/>
          <w:lang w:val="sv-SE"/>
        </w:rPr>
        <w:t>överlåtelseavgifter</w:t>
      </w:r>
      <w:r>
        <w:rPr>
          <w:rFonts w:ascii="Arial" w:hAnsi="Arial" w:cs="Arial"/>
          <w:sz w:val="22"/>
          <w:szCs w:val="22"/>
          <w:lang w:val="sv-SE"/>
        </w:rPr>
        <w:t xml:space="preserve">. </w:t>
      </w:r>
    </w:p>
    <w:p w:rsidR="00FB6B28" w:rsidRDefault="00FB6B28" w:rsidP="00FB6B28">
      <w:pPr>
        <w:rPr>
          <w:rFonts w:ascii="Arial" w:hAnsi="Arial" w:cs="Arial"/>
          <w:sz w:val="22"/>
          <w:szCs w:val="22"/>
          <w:lang w:val="sv-SE"/>
        </w:rPr>
      </w:pPr>
    </w:p>
    <w:p w:rsidR="00FB6B28" w:rsidRPr="00FB6B28" w:rsidRDefault="00FB6B28" w:rsidP="00FB6B28">
      <w:pPr>
        <w:rPr>
          <w:rFonts w:ascii="Arial" w:hAnsi="Arial" w:cs="Arial"/>
          <w:sz w:val="22"/>
          <w:szCs w:val="22"/>
          <w:lang w:val="sv-SE"/>
        </w:rPr>
      </w:pPr>
      <w:r w:rsidRPr="00FB6B28">
        <w:rPr>
          <w:rFonts w:ascii="Arial" w:hAnsi="Arial" w:cs="Arial"/>
          <w:sz w:val="22"/>
          <w:szCs w:val="22"/>
          <w:lang w:val="sv-SE"/>
        </w:rPr>
        <w:t>Under Avgifter §8 om överlåtelseavgifter står följande:</w:t>
      </w:r>
    </w:p>
    <w:p w:rsidR="003A65C8" w:rsidRDefault="003A65C8" w:rsidP="00FB6B28">
      <w:pPr>
        <w:rPr>
          <w:rFonts w:ascii="Arial" w:hAnsi="Arial" w:cs="Arial"/>
          <w:sz w:val="22"/>
          <w:szCs w:val="22"/>
          <w:lang w:val="sv-SE"/>
        </w:rPr>
      </w:pPr>
    </w:p>
    <w:p w:rsidR="00FB6B28" w:rsidRPr="003A65C8" w:rsidRDefault="00FB6B28" w:rsidP="00FB6B28">
      <w:pPr>
        <w:rPr>
          <w:rFonts w:ascii="Arial" w:hAnsi="Arial" w:cs="Arial"/>
          <w:i/>
          <w:sz w:val="22"/>
          <w:szCs w:val="22"/>
          <w:lang w:val="sv-SE"/>
        </w:rPr>
      </w:pPr>
      <w:r w:rsidRPr="003A65C8">
        <w:rPr>
          <w:rFonts w:ascii="Arial" w:hAnsi="Arial" w:cs="Arial"/>
          <w:i/>
          <w:sz w:val="22"/>
          <w:szCs w:val="22"/>
          <w:lang w:val="sv-SE"/>
        </w:rPr>
        <w:t>”Den från vilken en bostadsrätt övergår svarar tillsammans med förvärvaren för att överlåtelseavgiften betalas.”</w:t>
      </w:r>
    </w:p>
    <w:p w:rsidR="00FB6B28" w:rsidRDefault="00FB6B28" w:rsidP="00FB6B28">
      <w:pPr>
        <w:rPr>
          <w:rFonts w:ascii="Arial" w:hAnsi="Arial" w:cs="Arial"/>
          <w:sz w:val="22"/>
          <w:szCs w:val="22"/>
          <w:lang w:val="sv-SE"/>
        </w:rPr>
      </w:pPr>
    </w:p>
    <w:p w:rsidR="00322D8B" w:rsidRDefault="00FB6B28" w:rsidP="00FB6B28">
      <w:pPr>
        <w:rPr>
          <w:rFonts w:ascii="Arial" w:hAnsi="Arial" w:cs="Arial"/>
          <w:sz w:val="22"/>
          <w:szCs w:val="22"/>
          <w:lang w:val="sv-SE"/>
        </w:rPr>
      </w:pPr>
      <w:r w:rsidRPr="00FB6B28">
        <w:rPr>
          <w:rFonts w:ascii="Arial" w:hAnsi="Arial" w:cs="Arial"/>
          <w:sz w:val="22"/>
          <w:szCs w:val="22"/>
          <w:lang w:val="sv-SE"/>
        </w:rPr>
        <w:t>Problemet med</w:t>
      </w:r>
      <w:r w:rsidR="003A65C8">
        <w:rPr>
          <w:rFonts w:ascii="Arial" w:hAnsi="Arial" w:cs="Arial"/>
          <w:sz w:val="22"/>
          <w:szCs w:val="22"/>
          <w:lang w:val="sv-SE"/>
        </w:rPr>
        <w:t xml:space="preserve"> </w:t>
      </w:r>
      <w:r w:rsidRPr="00FB6B28">
        <w:rPr>
          <w:rFonts w:ascii="Arial" w:hAnsi="Arial" w:cs="Arial"/>
          <w:sz w:val="22"/>
          <w:szCs w:val="22"/>
          <w:lang w:val="sv-SE"/>
        </w:rPr>
        <w:t xml:space="preserve">formuleringen </w:t>
      </w:r>
      <w:r w:rsidR="00322D8B">
        <w:rPr>
          <w:rFonts w:ascii="Arial" w:hAnsi="Arial" w:cs="Arial"/>
          <w:sz w:val="22"/>
          <w:szCs w:val="22"/>
          <w:lang w:val="sv-SE"/>
        </w:rPr>
        <w:t xml:space="preserve">det inte klart framgår vem av parterna som skall betala </w:t>
      </w:r>
      <w:r w:rsidR="003A65C8">
        <w:rPr>
          <w:rFonts w:ascii="Arial" w:hAnsi="Arial" w:cs="Arial"/>
          <w:sz w:val="22"/>
          <w:szCs w:val="22"/>
          <w:lang w:val="sv-SE"/>
        </w:rPr>
        <w:t>en eventuell överlåtelseavgift.</w:t>
      </w:r>
    </w:p>
    <w:p w:rsidR="00322D8B" w:rsidRDefault="00322D8B" w:rsidP="00FB6B28">
      <w:pPr>
        <w:rPr>
          <w:rFonts w:ascii="Arial" w:hAnsi="Arial" w:cs="Arial"/>
          <w:sz w:val="22"/>
          <w:szCs w:val="22"/>
          <w:lang w:val="sv-SE"/>
        </w:rPr>
      </w:pPr>
    </w:p>
    <w:p w:rsidR="00FB6B28" w:rsidRPr="00FF0200" w:rsidRDefault="00FB6B28" w:rsidP="00FB6B28">
      <w:pPr>
        <w:rPr>
          <w:rFonts w:ascii="Arial" w:hAnsi="Arial" w:cs="Arial"/>
          <w:b/>
          <w:sz w:val="22"/>
          <w:szCs w:val="22"/>
          <w:lang w:val="sv-SE"/>
        </w:rPr>
      </w:pPr>
      <w:r w:rsidRPr="00FF0200">
        <w:rPr>
          <w:rFonts w:ascii="Arial" w:hAnsi="Arial" w:cs="Arial"/>
          <w:b/>
          <w:sz w:val="22"/>
          <w:szCs w:val="22"/>
          <w:lang w:val="sv-SE"/>
        </w:rPr>
        <w:t>Förslag</w:t>
      </w:r>
    </w:p>
    <w:p w:rsidR="003A65C8" w:rsidRDefault="00F24CA8" w:rsidP="00FB6B28">
      <w:pPr>
        <w:rPr>
          <w:rFonts w:ascii="Arial" w:hAnsi="Arial" w:cs="Arial"/>
          <w:sz w:val="22"/>
          <w:szCs w:val="22"/>
          <w:lang w:val="sv-SE"/>
        </w:rPr>
      </w:pPr>
      <w:r>
        <w:rPr>
          <w:rFonts w:ascii="Arial" w:hAnsi="Arial" w:cs="Arial"/>
          <w:sz w:val="22"/>
          <w:szCs w:val="22"/>
          <w:lang w:val="sv-SE"/>
        </w:rPr>
        <w:t>Enligt vår revisors rekommendation byts o</w:t>
      </w:r>
      <w:r w:rsidR="003A65C8">
        <w:rPr>
          <w:rFonts w:ascii="Arial" w:hAnsi="Arial" w:cs="Arial"/>
          <w:sz w:val="22"/>
          <w:szCs w:val="22"/>
          <w:lang w:val="sv-SE"/>
        </w:rPr>
        <w:t xml:space="preserve">vanstående text i </w:t>
      </w:r>
      <w:r w:rsidR="003A65C8" w:rsidRPr="00FB6B28">
        <w:rPr>
          <w:rFonts w:ascii="Arial" w:hAnsi="Arial" w:cs="Arial"/>
          <w:sz w:val="22"/>
          <w:szCs w:val="22"/>
          <w:lang w:val="sv-SE"/>
        </w:rPr>
        <w:t>§8</w:t>
      </w:r>
      <w:r>
        <w:rPr>
          <w:rFonts w:ascii="Arial" w:hAnsi="Arial" w:cs="Arial"/>
          <w:sz w:val="22"/>
          <w:szCs w:val="22"/>
          <w:lang w:val="sv-SE"/>
        </w:rPr>
        <w:t xml:space="preserve"> </w:t>
      </w:r>
      <w:r w:rsidR="003A65C8">
        <w:rPr>
          <w:rFonts w:ascii="Arial" w:hAnsi="Arial" w:cs="Arial"/>
          <w:sz w:val="22"/>
          <w:szCs w:val="22"/>
          <w:lang w:val="sv-SE"/>
        </w:rPr>
        <w:t>mot den följande:</w:t>
      </w:r>
    </w:p>
    <w:p w:rsidR="003A65C8" w:rsidRDefault="003A65C8" w:rsidP="00FB6B28">
      <w:pPr>
        <w:rPr>
          <w:rFonts w:ascii="Arial" w:hAnsi="Arial" w:cs="Arial"/>
          <w:sz w:val="22"/>
          <w:szCs w:val="22"/>
          <w:lang w:val="sv-SE"/>
        </w:rPr>
      </w:pPr>
    </w:p>
    <w:p w:rsidR="003A65C8" w:rsidRPr="003A65C8" w:rsidRDefault="003A65C8" w:rsidP="00FB6B28">
      <w:pPr>
        <w:rPr>
          <w:rFonts w:ascii="Arial" w:hAnsi="Arial" w:cs="Arial"/>
          <w:i/>
          <w:sz w:val="22"/>
          <w:szCs w:val="22"/>
          <w:lang w:val="sv-SE"/>
        </w:rPr>
      </w:pPr>
      <w:r w:rsidRPr="003A65C8">
        <w:rPr>
          <w:rFonts w:ascii="Arial" w:hAnsi="Arial" w:cs="Arial"/>
          <w:i/>
          <w:sz w:val="22"/>
          <w:szCs w:val="22"/>
          <w:lang w:val="sv-SE"/>
        </w:rPr>
        <w:t>” Den från vilken en bostadsrätt övergår, skall betala överlåtelseavgiften.”</w:t>
      </w:r>
    </w:p>
    <w:p w:rsidR="00FB6B28" w:rsidRDefault="00FB6B28" w:rsidP="00FB6B28">
      <w:pPr>
        <w:rPr>
          <w:rFonts w:ascii="Arial" w:hAnsi="Arial" w:cs="Arial"/>
          <w:sz w:val="22"/>
          <w:szCs w:val="22"/>
          <w:lang w:val="sv-SE"/>
        </w:rPr>
      </w:pPr>
    </w:p>
    <w:p w:rsidR="00FB6B28" w:rsidRPr="00FF0200" w:rsidRDefault="00FB6B28" w:rsidP="00FB6B28">
      <w:pPr>
        <w:rPr>
          <w:rFonts w:ascii="Arial" w:hAnsi="Arial" w:cs="Arial"/>
          <w:sz w:val="22"/>
          <w:szCs w:val="22"/>
          <w:lang w:val="sv-SE"/>
        </w:rPr>
      </w:pPr>
    </w:p>
    <w:p w:rsidR="00FB6B28" w:rsidRPr="00FF0200" w:rsidRDefault="00FB6B28" w:rsidP="00FB6B28">
      <w:pPr>
        <w:rPr>
          <w:rFonts w:ascii="Arial" w:hAnsi="Arial" w:cs="Arial"/>
          <w:sz w:val="22"/>
          <w:szCs w:val="22"/>
          <w:lang w:val="sv-SE"/>
        </w:rPr>
      </w:pPr>
      <w:r w:rsidRPr="00FF0200">
        <w:rPr>
          <w:rFonts w:ascii="Arial" w:hAnsi="Arial" w:cs="Arial"/>
          <w:sz w:val="22"/>
          <w:szCs w:val="22"/>
          <w:lang w:val="sv-SE"/>
        </w:rPr>
        <w:t>Å styrelsens vägnar</w:t>
      </w:r>
    </w:p>
    <w:p w:rsidR="00FB6B28" w:rsidRPr="00FF0200" w:rsidRDefault="00FB6B28" w:rsidP="00FB6B28">
      <w:pPr>
        <w:rPr>
          <w:rFonts w:ascii="Arial" w:hAnsi="Arial" w:cs="Arial"/>
          <w:sz w:val="22"/>
          <w:szCs w:val="22"/>
          <w:lang w:val="sv-SE"/>
        </w:rPr>
      </w:pPr>
    </w:p>
    <w:p w:rsidR="00FB6B28" w:rsidRPr="00FF0200" w:rsidRDefault="00FB6B28" w:rsidP="00FB6B28">
      <w:pPr>
        <w:rPr>
          <w:rFonts w:ascii="Arial" w:hAnsi="Arial" w:cs="Arial"/>
          <w:sz w:val="22"/>
          <w:szCs w:val="22"/>
          <w:lang w:val="sv-SE"/>
        </w:rPr>
      </w:pPr>
      <w:r w:rsidRPr="00FF0200">
        <w:rPr>
          <w:rFonts w:ascii="Arial" w:hAnsi="Arial" w:cs="Arial"/>
          <w:sz w:val="22"/>
          <w:szCs w:val="22"/>
          <w:lang w:val="sv-SE"/>
        </w:rPr>
        <w:t>Kjell Kernen</w:t>
      </w:r>
    </w:p>
    <w:p w:rsidR="00FB6B28" w:rsidRPr="00FF0200" w:rsidRDefault="00FB6B28" w:rsidP="00FB6B28">
      <w:pPr>
        <w:rPr>
          <w:rFonts w:ascii="Arial" w:hAnsi="Arial" w:cs="Arial"/>
          <w:sz w:val="22"/>
          <w:szCs w:val="22"/>
          <w:lang w:val="sv-SE"/>
        </w:rPr>
      </w:pPr>
      <w:r w:rsidRPr="00FF0200">
        <w:rPr>
          <w:rFonts w:ascii="Arial" w:hAnsi="Arial" w:cs="Arial"/>
          <w:sz w:val="22"/>
          <w:szCs w:val="22"/>
          <w:lang w:val="sv-SE"/>
        </w:rPr>
        <w:t>Ordförande BRF Älvsjöbadet 4</w:t>
      </w:r>
    </w:p>
    <w:p w:rsidR="00A16C66" w:rsidRPr="00FF0200" w:rsidRDefault="00A16C66" w:rsidP="00A16C66">
      <w:pPr>
        <w:rPr>
          <w:rFonts w:ascii="Arial" w:hAnsi="Arial" w:cs="Arial"/>
          <w:sz w:val="22"/>
          <w:szCs w:val="22"/>
          <w:lang w:val="sv-SE"/>
        </w:rPr>
      </w:pPr>
      <w:r>
        <w:rPr>
          <w:rFonts w:ascii="Arial" w:hAnsi="Arial" w:cs="Arial"/>
          <w:sz w:val="22"/>
          <w:szCs w:val="22"/>
          <w:lang w:val="sv-SE"/>
        </w:rPr>
        <w:br w:type="page"/>
      </w:r>
      <w:r>
        <w:rPr>
          <w:rFonts w:ascii="Arial" w:hAnsi="Arial" w:cs="Arial"/>
          <w:sz w:val="22"/>
          <w:szCs w:val="22"/>
          <w:lang w:val="sv-SE"/>
        </w:rPr>
        <w:lastRenderedPageBreak/>
        <w:t>Stockholm 2016-04-06</w:t>
      </w:r>
    </w:p>
    <w:p w:rsidR="00A16C66" w:rsidRPr="00FF0200" w:rsidRDefault="00A16C66" w:rsidP="00A16C66">
      <w:pPr>
        <w:rPr>
          <w:rFonts w:ascii="Arial" w:hAnsi="Arial" w:cs="Arial"/>
          <w:sz w:val="22"/>
          <w:szCs w:val="22"/>
          <w:lang w:val="sv-SE"/>
        </w:rPr>
      </w:pPr>
    </w:p>
    <w:p w:rsidR="00A16C66" w:rsidRPr="00FF0200" w:rsidRDefault="00A16C66" w:rsidP="00A16C66">
      <w:pPr>
        <w:rPr>
          <w:rFonts w:ascii="Arial" w:hAnsi="Arial" w:cs="Arial"/>
          <w:b/>
          <w:sz w:val="22"/>
          <w:szCs w:val="22"/>
          <w:lang w:val="sv-SE"/>
        </w:rPr>
      </w:pPr>
      <w:r>
        <w:rPr>
          <w:rFonts w:ascii="Arial" w:hAnsi="Arial" w:cs="Arial"/>
          <w:b/>
          <w:sz w:val="22"/>
          <w:szCs w:val="22"/>
          <w:lang w:val="sv-SE"/>
        </w:rPr>
        <w:t>Motion 2016 - 3: Diverse moderniseringar av stadgarna</w:t>
      </w:r>
    </w:p>
    <w:p w:rsidR="00A16C66" w:rsidRPr="00FF0200" w:rsidRDefault="00A16C66" w:rsidP="00A16C66">
      <w:pPr>
        <w:rPr>
          <w:rFonts w:ascii="Arial" w:hAnsi="Arial" w:cs="Arial"/>
          <w:sz w:val="22"/>
          <w:szCs w:val="22"/>
          <w:lang w:val="sv-SE"/>
        </w:rPr>
      </w:pPr>
      <w:r w:rsidRPr="00FF0200">
        <w:rPr>
          <w:rFonts w:ascii="Arial" w:hAnsi="Arial" w:cs="Arial"/>
          <w:sz w:val="22"/>
          <w:szCs w:val="22"/>
          <w:lang w:val="sv-SE"/>
        </w:rPr>
        <w:t xml:space="preserve"> </w:t>
      </w:r>
    </w:p>
    <w:p w:rsidR="00A16C66" w:rsidRPr="00FB6B28" w:rsidRDefault="00A16C66" w:rsidP="00A16C66">
      <w:pPr>
        <w:rPr>
          <w:rFonts w:ascii="Arial" w:hAnsi="Arial" w:cs="Arial"/>
          <w:b/>
          <w:sz w:val="22"/>
          <w:szCs w:val="22"/>
          <w:lang w:val="sv-SE"/>
        </w:rPr>
      </w:pPr>
      <w:r w:rsidRPr="00FB6B28">
        <w:rPr>
          <w:rFonts w:ascii="Arial" w:hAnsi="Arial" w:cs="Arial"/>
          <w:b/>
          <w:sz w:val="22"/>
          <w:szCs w:val="22"/>
          <w:lang w:val="sv-SE"/>
        </w:rPr>
        <w:t>Bakgrund</w:t>
      </w:r>
    </w:p>
    <w:p w:rsidR="00A16C66" w:rsidRDefault="00A16C66" w:rsidP="00A16C66">
      <w:pPr>
        <w:rPr>
          <w:rFonts w:ascii="Arial" w:hAnsi="Arial" w:cs="Arial"/>
          <w:sz w:val="22"/>
          <w:szCs w:val="22"/>
          <w:lang w:val="sv-SE"/>
        </w:rPr>
      </w:pPr>
      <w:r>
        <w:rPr>
          <w:rFonts w:ascii="Arial" w:hAnsi="Arial" w:cs="Arial"/>
          <w:sz w:val="22"/>
          <w:szCs w:val="22"/>
          <w:lang w:val="sv-SE"/>
        </w:rPr>
        <w:t>Stadgarna behöver fortlöpande moderniseras för att spegla förändringar i föreningen. Denna motion innehåller flera mindre sådana uppdateringar.</w:t>
      </w:r>
    </w:p>
    <w:p w:rsidR="00A16C66" w:rsidRDefault="00A16C66" w:rsidP="00A16C66">
      <w:pPr>
        <w:rPr>
          <w:rFonts w:ascii="Arial" w:hAnsi="Arial" w:cs="Arial"/>
          <w:sz w:val="22"/>
          <w:szCs w:val="22"/>
          <w:lang w:val="sv-SE"/>
        </w:rPr>
      </w:pPr>
    </w:p>
    <w:p w:rsidR="00A16C66" w:rsidRPr="00FF0200" w:rsidRDefault="00A16C66" w:rsidP="00A16C66">
      <w:pPr>
        <w:rPr>
          <w:rFonts w:ascii="Arial" w:hAnsi="Arial" w:cs="Arial"/>
          <w:b/>
          <w:sz w:val="22"/>
          <w:szCs w:val="22"/>
          <w:lang w:val="sv-SE"/>
        </w:rPr>
      </w:pPr>
      <w:r w:rsidRPr="00FF0200">
        <w:rPr>
          <w:rFonts w:ascii="Arial" w:hAnsi="Arial" w:cs="Arial"/>
          <w:b/>
          <w:sz w:val="22"/>
          <w:szCs w:val="22"/>
          <w:lang w:val="sv-SE"/>
        </w:rPr>
        <w:t>Förslag</w:t>
      </w:r>
    </w:p>
    <w:p w:rsidR="00A16C66" w:rsidRDefault="00A16C66" w:rsidP="00A16C66">
      <w:pPr>
        <w:rPr>
          <w:rFonts w:ascii="Arial" w:hAnsi="Arial" w:cs="Arial"/>
          <w:sz w:val="22"/>
          <w:szCs w:val="22"/>
          <w:lang w:val="sv-SE"/>
        </w:rPr>
      </w:pPr>
      <w:r>
        <w:rPr>
          <w:rFonts w:ascii="Arial" w:hAnsi="Arial" w:cs="Arial"/>
          <w:sz w:val="22"/>
          <w:szCs w:val="22"/>
          <w:lang w:val="sv-SE"/>
        </w:rPr>
        <w:t xml:space="preserve">Texterna </w:t>
      </w:r>
      <w:r w:rsidR="009C3B07">
        <w:rPr>
          <w:rFonts w:ascii="Arial" w:hAnsi="Arial" w:cs="Arial"/>
          <w:sz w:val="22"/>
          <w:szCs w:val="22"/>
          <w:lang w:val="sv-SE"/>
        </w:rPr>
        <w:t>till väns</w:t>
      </w:r>
      <w:bookmarkStart w:id="0" w:name="_GoBack"/>
      <w:bookmarkEnd w:id="0"/>
      <w:r w:rsidR="009C3B07">
        <w:rPr>
          <w:rFonts w:ascii="Arial" w:hAnsi="Arial" w:cs="Arial"/>
          <w:sz w:val="22"/>
          <w:szCs w:val="22"/>
          <w:lang w:val="sv-SE"/>
        </w:rPr>
        <w:t xml:space="preserve">ter </w:t>
      </w:r>
      <w:r>
        <w:rPr>
          <w:rFonts w:ascii="Arial" w:hAnsi="Arial" w:cs="Arial"/>
          <w:sz w:val="22"/>
          <w:szCs w:val="22"/>
          <w:lang w:val="sv-SE"/>
        </w:rPr>
        <w:t xml:space="preserve">i tabellen nedan </w:t>
      </w:r>
      <w:r w:rsidR="009C3B07">
        <w:rPr>
          <w:rFonts w:ascii="Arial" w:hAnsi="Arial" w:cs="Arial"/>
          <w:sz w:val="22"/>
          <w:szCs w:val="22"/>
          <w:lang w:val="sv-SE"/>
        </w:rPr>
        <w:t>förändras enligt förslagen</w:t>
      </w:r>
      <w:r w:rsidR="00201832">
        <w:rPr>
          <w:rFonts w:ascii="Arial" w:hAnsi="Arial" w:cs="Arial"/>
          <w:sz w:val="22"/>
          <w:szCs w:val="22"/>
          <w:lang w:val="sv-SE"/>
        </w:rPr>
        <w:t xml:space="preserve"> till höger</w:t>
      </w:r>
    </w:p>
    <w:p w:rsidR="00A16C66" w:rsidRDefault="00A16C66" w:rsidP="00A16C66">
      <w:pPr>
        <w:rPr>
          <w:rFonts w:ascii="Arial" w:hAnsi="Arial" w:cs="Arial"/>
          <w:sz w:val="22"/>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141"/>
        <w:gridCol w:w="3920"/>
      </w:tblGrid>
      <w:tr w:rsidR="00D431C9" w:rsidRPr="00D431C9" w:rsidTr="00D431C9">
        <w:tc>
          <w:tcPr>
            <w:tcW w:w="461" w:type="dxa"/>
            <w:shd w:val="clear" w:color="auto" w:fill="auto"/>
          </w:tcPr>
          <w:p w:rsidR="00A16C66" w:rsidRPr="00D431C9" w:rsidRDefault="00A16C66" w:rsidP="00A16C66">
            <w:pPr>
              <w:rPr>
                <w:rFonts w:ascii="Arial" w:hAnsi="Arial" w:cs="Arial"/>
                <w:b/>
                <w:sz w:val="22"/>
                <w:szCs w:val="22"/>
                <w:lang w:val="sv-SE"/>
              </w:rPr>
            </w:pPr>
            <w:r w:rsidRPr="00D431C9">
              <w:rPr>
                <w:rFonts w:ascii="Arial" w:hAnsi="Arial" w:cs="Arial"/>
                <w:b/>
                <w:sz w:val="22"/>
                <w:szCs w:val="22"/>
                <w:lang w:val="sv-SE"/>
              </w:rPr>
              <w:t>§</w:t>
            </w:r>
          </w:p>
        </w:tc>
        <w:tc>
          <w:tcPr>
            <w:tcW w:w="4325" w:type="dxa"/>
            <w:shd w:val="clear" w:color="auto" w:fill="auto"/>
          </w:tcPr>
          <w:p w:rsidR="00A16C66" w:rsidRPr="00D431C9" w:rsidRDefault="00A16C66" w:rsidP="00A16C66">
            <w:pPr>
              <w:rPr>
                <w:rFonts w:ascii="Arial" w:hAnsi="Arial" w:cs="Arial"/>
                <w:b/>
                <w:sz w:val="22"/>
                <w:szCs w:val="22"/>
                <w:lang w:val="sv-SE"/>
              </w:rPr>
            </w:pPr>
            <w:r w:rsidRPr="00D431C9">
              <w:rPr>
                <w:rFonts w:ascii="Arial" w:hAnsi="Arial" w:cs="Arial"/>
                <w:b/>
                <w:sz w:val="22"/>
                <w:szCs w:val="22"/>
                <w:lang w:val="sv-SE"/>
              </w:rPr>
              <w:t>Nuvarande text</w:t>
            </w:r>
          </w:p>
        </w:tc>
        <w:tc>
          <w:tcPr>
            <w:tcW w:w="4070" w:type="dxa"/>
            <w:shd w:val="clear" w:color="auto" w:fill="auto"/>
          </w:tcPr>
          <w:p w:rsidR="00A16C66" w:rsidRPr="00D431C9" w:rsidRDefault="00E325BF" w:rsidP="00A16C66">
            <w:pPr>
              <w:rPr>
                <w:rFonts w:ascii="Arial" w:hAnsi="Arial" w:cs="Arial"/>
                <w:b/>
                <w:sz w:val="22"/>
                <w:szCs w:val="22"/>
                <w:lang w:val="sv-SE"/>
              </w:rPr>
            </w:pPr>
            <w:r w:rsidRPr="00D431C9">
              <w:rPr>
                <w:rFonts w:ascii="Arial" w:hAnsi="Arial" w:cs="Arial"/>
                <w:b/>
                <w:sz w:val="22"/>
                <w:szCs w:val="22"/>
                <w:lang w:val="sv-SE"/>
              </w:rPr>
              <w:t>För</w:t>
            </w:r>
            <w:r w:rsidR="00A30197" w:rsidRPr="00D431C9">
              <w:rPr>
                <w:rFonts w:ascii="Arial" w:hAnsi="Arial" w:cs="Arial"/>
                <w:b/>
                <w:sz w:val="22"/>
                <w:szCs w:val="22"/>
                <w:lang w:val="sv-SE"/>
              </w:rPr>
              <w:t>slag</w:t>
            </w:r>
          </w:p>
        </w:tc>
      </w:tr>
      <w:tr w:rsidR="00D431C9" w:rsidRPr="00D431C9" w:rsidTr="00D431C9">
        <w:tc>
          <w:tcPr>
            <w:tcW w:w="461" w:type="dxa"/>
            <w:shd w:val="clear" w:color="auto" w:fill="auto"/>
          </w:tcPr>
          <w:p w:rsidR="009C3B07" w:rsidRPr="00D431C9" w:rsidRDefault="009C3B07" w:rsidP="009C3B07">
            <w:pPr>
              <w:rPr>
                <w:rFonts w:ascii="Arial" w:hAnsi="Arial" w:cs="Arial"/>
                <w:sz w:val="22"/>
                <w:szCs w:val="22"/>
                <w:lang w:val="sv-SE"/>
              </w:rPr>
            </w:pPr>
            <w:r w:rsidRPr="00D431C9">
              <w:rPr>
                <w:rFonts w:ascii="Arial" w:hAnsi="Arial" w:cs="Arial"/>
                <w:sz w:val="22"/>
                <w:szCs w:val="22"/>
                <w:lang w:val="sv-SE"/>
              </w:rPr>
              <w:t>4</w:t>
            </w:r>
          </w:p>
        </w:tc>
        <w:tc>
          <w:tcPr>
            <w:tcW w:w="4325" w:type="dxa"/>
            <w:shd w:val="clear" w:color="auto" w:fill="auto"/>
          </w:tcPr>
          <w:p w:rsidR="009C3B07" w:rsidRPr="00D431C9" w:rsidRDefault="009C3B07" w:rsidP="009C3B07">
            <w:pPr>
              <w:rPr>
                <w:rFonts w:ascii="Arial" w:hAnsi="Arial" w:cs="Arial"/>
                <w:sz w:val="22"/>
                <w:szCs w:val="22"/>
                <w:lang w:val="sv-SE"/>
              </w:rPr>
            </w:pPr>
            <w:r w:rsidRPr="009C3B07">
              <w:rPr>
                <w:rFonts w:ascii="Arial" w:hAnsi="Arial" w:cs="Arial"/>
                <w:i/>
                <w:sz w:val="22"/>
                <w:szCs w:val="22"/>
                <w:lang w:val="sv-SE"/>
              </w:rPr>
              <w:t xml:space="preserve">Ordinarie föreningsstämma hålls en gång om året </w:t>
            </w:r>
            <w:r w:rsidRPr="00D431C9">
              <w:rPr>
                <w:rFonts w:ascii="Arial" w:hAnsi="Arial" w:cs="Arial"/>
                <w:i/>
                <w:sz w:val="22"/>
                <w:szCs w:val="22"/>
                <w:lang w:val="sv-SE"/>
              </w:rPr>
              <w:t xml:space="preserve">före juni månads utgång. </w:t>
            </w:r>
          </w:p>
        </w:tc>
        <w:tc>
          <w:tcPr>
            <w:tcW w:w="4070" w:type="dxa"/>
            <w:shd w:val="clear" w:color="auto" w:fill="auto"/>
          </w:tcPr>
          <w:p w:rsidR="00A30197" w:rsidRPr="00D431C9" w:rsidRDefault="00A30197" w:rsidP="00A30197">
            <w:pPr>
              <w:rPr>
                <w:rFonts w:ascii="Arial" w:hAnsi="Arial" w:cs="Arial"/>
                <w:sz w:val="22"/>
                <w:szCs w:val="22"/>
                <w:lang w:val="sv-SE"/>
              </w:rPr>
            </w:pPr>
            <w:r w:rsidRPr="00D431C9">
              <w:rPr>
                <w:rFonts w:ascii="Arial" w:hAnsi="Arial" w:cs="Arial"/>
                <w:sz w:val="22"/>
                <w:szCs w:val="22"/>
                <w:lang w:val="sv-SE"/>
              </w:rPr>
              <w:t>Ersätts med:</w:t>
            </w:r>
          </w:p>
          <w:p w:rsidR="009C3B07" w:rsidRPr="00D431C9" w:rsidRDefault="00A30197" w:rsidP="009C3B07">
            <w:pPr>
              <w:rPr>
                <w:rFonts w:ascii="Arial" w:hAnsi="Arial" w:cs="Arial"/>
                <w:sz w:val="22"/>
                <w:szCs w:val="22"/>
                <w:lang w:val="sv-SE"/>
              </w:rPr>
            </w:pPr>
            <w:r w:rsidRPr="00D431C9">
              <w:rPr>
                <w:rFonts w:ascii="Arial" w:hAnsi="Arial" w:cs="Arial"/>
                <w:i/>
                <w:sz w:val="22"/>
                <w:szCs w:val="22"/>
                <w:lang w:val="sv-SE"/>
              </w:rPr>
              <w:t>”</w:t>
            </w:r>
            <w:r w:rsidR="009C3B07" w:rsidRPr="009C3B07">
              <w:rPr>
                <w:rFonts w:ascii="Arial" w:hAnsi="Arial" w:cs="Arial"/>
                <w:i/>
                <w:sz w:val="22"/>
                <w:szCs w:val="22"/>
                <w:lang w:val="sv-SE"/>
              </w:rPr>
              <w:t xml:space="preserve">Ordinarie föreningsstämma hålls en gång om året </w:t>
            </w:r>
            <w:r w:rsidR="009C3B07" w:rsidRPr="00D431C9">
              <w:rPr>
                <w:rFonts w:ascii="Arial" w:hAnsi="Arial" w:cs="Arial"/>
                <w:i/>
                <w:sz w:val="22"/>
                <w:szCs w:val="22"/>
                <w:lang w:val="sv-SE"/>
              </w:rPr>
              <w:t>senast den 15 maj.</w:t>
            </w:r>
            <w:r w:rsidRPr="00D431C9">
              <w:rPr>
                <w:rFonts w:ascii="Arial" w:hAnsi="Arial" w:cs="Arial"/>
                <w:i/>
                <w:sz w:val="22"/>
                <w:szCs w:val="22"/>
                <w:lang w:val="sv-SE"/>
              </w:rPr>
              <w:t>”</w:t>
            </w:r>
            <w:r w:rsidR="009C3B07" w:rsidRPr="00D431C9">
              <w:rPr>
                <w:rFonts w:ascii="Arial" w:hAnsi="Arial" w:cs="Arial"/>
                <w:i/>
                <w:sz w:val="22"/>
                <w:szCs w:val="22"/>
                <w:lang w:val="sv-SE"/>
              </w:rPr>
              <w:t xml:space="preserve"> </w:t>
            </w:r>
          </w:p>
        </w:tc>
      </w:tr>
      <w:tr w:rsidR="00D431C9" w:rsidRPr="00D431C9" w:rsidTr="00D431C9">
        <w:tc>
          <w:tcPr>
            <w:tcW w:w="461" w:type="dxa"/>
            <w:shd w:val="clear" w:color="auto" w:fill="auto"/>
          </w:tcPr>
          <w:p w:rsidR="00E325BF" w:rsidRPr="00D431C9" w:rsidRDefault="00E325BF" w:rsidP="002A0FDA">
            <w:pPr>
              <w:rPr>
                <w:rFonts w:ascii="Arial" w:hAnsi="Arial" w:cs="Arial"/>
                <w:sz w:val="22"/>
                <w:szCs w:val="22"/>
                <w:lang w:val="sv-SE"/>
              </w:rPr>
            </w:pPr>
            <w:r w:rsidRPr="00D431C9">
              <w:rPr>
                <w:rFonts w:ascii="Arial" w:hAnsi="Arial" w:cs="Arial"/>
                <w:sz w:val="22"/>
                <w:szCs w:val="22"/>
                <w:lang w:val="sv-SE"/>
              </w:rPr>
              <w:t>6</w:t>
            </w:r>
          </w:p>
        </w:tc>
        <w:tc>
          <w:tcPr>
            <w:tcW w:w="4325" w:type="dxa"/>
            <w:shd w:val="clear" w:color="auto" w:fill="auto"/>
          </w:tcPr>
          <w:p w:rsidR="00E325BF" w:rsidRPr="00D431C9" w:rsidRDefault="00E325BF" w:rsidP="002A0FDA">
            <w:pPr>
              <w:rPr>
                <w:rFonts w:ascii="Arial" w:hAnsi="Arial" w:cs="Arial"/>
                <w:sz w:val="22"/>
                <w:szCs w:val="22"/>
                <w:lang w:val="sv-SE"/>
              </w:rPr>
            </w:pPr>
            <w:r w:rsidRPr="00D431C9">
              <w:rPr>
                <w:rFonts w:ascii="Arial" w:hAnsi="Arial" w:cs="Arial"/>
                <w:i/>
                <w:sz w:val="22"/>
                <w:szCs w:val="22"/>
                <w:lang w:val="sv-SE"/>
              </w:rPr>
              <w:t>De bostadsrätter som ej kunnat upplåtas inom 3 månader efter slutbesiktning är entreprenören skyldig att förvärva. För dessa bostadsrätter ska entreprenören godtas som bostadsrättshavare oaktat vad som ovan stadgas. Entreprenören äger härvid rätt att i andra hand hyra ut sådan lägenhet.</w:t>
            </w:r>
          </w:p>
        </w:tc>
        <w:tc>
          <w:tcPr>
            <w:tcW w:w="4070" w:type="dxa"/>
            <w:shd w:val="clear" w:color="auto" w:fill="auto"/>
          </w:tcPr>
          <w:p w:rsidR="00E325BF" w:rsidRPr="00D431C9" w:rsidRDefault="00E325BF" w:rsidP="002A0FDA">
            <w:pPr>
              <w:rPr>
                <w:rFonts w:ascii="Arial" w:hAnsi="Arial" w:cs="Arial"/>
                <w:sz w:val="22"/>
                <w:szCs w:val="22"/>
                <w:lang w:val="sv-SE"/>
              </w:rPr>
            </w:pPr>
            <w:r w:rsidRPr="00D431C9">
              <w:rPr>
                <w:rFonts w:ascii="Arial" w:hAnsi="Arial" w:cs="Arial"/>
                <w:sz w:val="22"/>
                <w:szCs w:val="22"/>
                <w:lang w:val="sv-SE"/>
              </w:rPr>
              <w:t>Inaktuell Text – Tas bort ur stadgarna i sin helhet.</w:t>
            </w:r>
          </w:p>
        </w:tc>
      </w:tr>
      <w:tr w:rsidR="00D431C9" w:rsidRPr="00D431C9" w:rsidTr="00D431C9">
        <w:tc>
          <w:tcPr>
            <w:tcW w:w="461" w:type="dxa"/>
            <w:shd w:val="clear" w:color="auto" w:fill="auto"/>
          </w:tcPr>
          <w:p w:rsidR="00E325BF" w:rsidRPr="00D431C9" w:rsidRDefault="00E325BF" w:rsidP="002F60B1">
            <w:pPr>
              <w:rPr>
                <w:rFonts w:ascii="Arial" w:hAnsi="Arial" w:cs="Arial"/>
                <w:sz w:val="22"/>
                <w:szCs w:val="22"/>
                <w:lang w:val="sv-SE"/>
              </w:rPr>
            </w:pPr>
            <w:r w:rsidRPr="00D431C9">
              <w:rPr>
                <w:rFonts w:ascii="Arial" w:hAnsi="Arial" w:cs="Arial"/>
                <w:sz w:val="22"/>
                <w:szCs w:val="22"/>
                <w:lang w:val="sv-SE"/>
              </w:rPr>
              <w:t>8</w:t>
            </w:r>
          </w:p>
        </w:tc>
        <w:tc>
          <w:tcPr>
            <w:tcW w:w="4325" w:type="dxa"/>
            <w:shd w:val="clear" w:color="auto" w:fill="auto"/>
          </w:tcPr>
          <w:p w:rsidR="00E325BF" w:rsidRPr="00D431C9" w:rsidRDefault="00E325BF" w:rsidP="002F60B1">
            <w:pPr>
              <w:rPr>
                <w:rFonts w:ascii="Arial" w:hAnsi="Arial" w:cs="Arial"/>
                <w:sz w:val="22"/>
                <w:szCs w:val="22"/>
                <w:lang w:val="sv-SE"/>
              </w:rPr>
            </w:pPr>
            <w:r w:rsidRPr="00D431C9">
              <w:rPr>
                <w:rFonts w:ascii="Arial" w:hAnsi="Arial" w:cs="Arial"/>
                <w:i/>
                <w:sz w:val="22"/>
                <w:szCs w:val="22"/>
                <w:lang w:val="sv-SE"/>
              </w:rPr>
              <w:t>Avgifter skall betalas på det sätt styrelsen bestämmer. Betalning får dock alltid ske genom postanvisning, postgiro eller bankgiro.</w:t>
            </w:r>
          </w:p>
        </w:tc>
        <w:tc>
          <w:tcPr>
            <w:tcW w:w="4070" w:type="dxa"/>
            <w:shd w:val="clear" w:color="auto" w:fill="auto"/>
          </w:tcPr>
          <w:p w:rsidR="00E325BF" w:rsidRPr="00D431C9" w:rsidRDefault="00E325BF" w:rsidP="002F60B1">
            <w:pPr>
              <w:rPr>
                <w:rFonts w:ascii="Arial" w:hAnsi="Arial" w:cs="Arial"/>
                <w:sz w:val="22"/>
                <w:szCs w:val="22"/>
                <w:lang w:val="sv-SE"/>
              </w:rPr>
            </w:pPr>
            <w:r w:rsidRPr="00D431C9">
              <w:rPr>
                <w:rFonts w:ascii="Arial" w:hAnsi="Arial" w:cs="Arial"/>
                <w:sz w:val="22"/>
                <w:szCs w:val="22"/>
                <w:lang w:val="sv-SE"/>
              </w:rPr>
              <w:t>Ersätts med:</w:t>
            </w:r>
          </w:p>
          <w:p w:rsidR="00E325BF" w:rsidRPr="00D431C9" w:rsidRDefault="00E325BF" w:rsidP="002F60B1">
            <w:pPr>
              <w:rPr>
                <w:rFonts w:ascii="Arial" w:hAnsi="Arial" w:cs="Arial"/>
                <w:sz w:val="22"/>
                <w:szCs w:val="22"/>
                <w:lang w:val="sv-SE"/>
              </w:rPr>
            </w:pPr>
            <w:r w:rsidRPr="00D431C9">
              <w:rPr>
                <w:rFonts w:ascii="Arial" w:hAnsi="Arial" w:cs="Arial"/>
                <w:i/>
                <w:sz w:val="22"/>
                <w:szCs w:val="22"/>
                <w:lang w:val="sv-SE"/>
              </w:rPr>
              <w:t>”Avgifter skall betalas på det sätt styrelsen bestämmer. Betalning får dock alltid ske genom bankgiro.”</w:t>
            </w:r>
          </w:p>
        </w:tc>
      </w:tr>
      <w:tr w:rsidR="00D431C9" w:rsidRPr="00D431C9" w:rsidTr="00D431C9">
        <w:tc>
          <w:tcPr>
            <w:tcW w:w="461" w:type="dxa"/>
            <w:shd w:val="clear" w:color="auto" w:fill="auto"/>
          </w:tcPr>
          <w:p w:rsidR="009C3B07" w:rsidRPr="00D431C9" w:rsidRDefault="009C3B07" w:rsidP="009C3B07">
            <w:pPr>
              <w:rPr>
                <w:rFonts w:ascii="Arial" w:hAnsi="Arial" w:cs="Arial"/>
                <w:sz w:val="22"/>
                <w:szCs w:val="22"/>
                <w:lang w:val="sv-SE"/>
              </w:rPr>
            </w:pPr>
            <w:r w:rsidRPr="00D431C9">
              <w:rPr>
                <w:rFonts w:ascii="Arial" w:hAnsi="Arial" w:cs="Arial"/>
                <w:sz w:val="22"/>
                <w:szCs w:val="22"/>
                <w:lang w:val="sv-SE"/>
              </w:rPr>
              <w:t>10</w:t>
            </w:r>
          </w:p>
        </w:tc>
        <w:tc>
          <w:tcPr>
            <w:tcW w:w="4325" w:type="dxa"/>
            <w:shd w:val="clear" w:color="auto" w:fill="auto"/>
          </w:tcPr>
          <w:p w:rsidR="009C3B07" w:rsidRPr="00D431C9" w:rsidRDefault="009C3B07" w:rsidP="009C3B07">
            <w:pPr>
              <w:rPr>
                <w:rFonts w:ascii="Arial" w:hAnsi="Arial" w:cs="Arial"/>
                <w:sz w:val="22"/>
                <w:szCs w:val="22"/>
                <w:lang w:val="sv-SE"/>
              </w:rPr>
            </w:pPr>
            <w:r w:rsidRPr="00D431C9">
              <w:rPr>
                <w:rFonts w:ascii="Arial" w:hAnsi="Arial" w:cs="Arial"/>
                <w:i/>
                <w:sz w:val="22"/>
                <w:szCs w:val="22"/>
                <w:lang w:val="sv-SE"/>
              </w:rPr>
              <w:t xml:space="preserve">Då det för erhållande av statligt bostadslån krävs att minst en av styrelseledamöterna och en av suppleanterna utses av kommunal myndighet skall dessa ingå i styrelsen intill dess att fem år förflutit från lånets utbetalning. </w:t>
            </w:r>
            <w:r w:rsidRPr="00D431C9">
              <w:rPr>
                <w:rFonts w:ascii="Arial" w:hAnsi="Arial" w:cs="Arial"/>
                <w:i/>
                <w:sz w:val="22"/>
                <w:szCs w:val="22"/>
                <w:lang w:val="sv-SE"/>
              </w:rPr>
              <w:br/>
              <w:t xml:space="preserve">Kommunal ledamot och suppleant behöver inte vara medlem i föreningen. I stället för styrelseledamot och suppleant kan kommunen utse rapportör. Rapportören skall ta del av föreningens förvaltning och äger rätt att närvara vid föreningsstämmor, styrelsesammanträden och besiktningar. Vid styrelsesammanträden och föreningsstämmor äger rapportören rätt att väcka förslag och få sin mening antecknad i protokoll. </w:t>
            </w:r>
            <w:r w:rsidRPr="00D431C9">
              <w:rPr>
                <w:rFonts w:ascii="Arial" w:hAnsi="Arial" w:cs="Arial"/>
                <w:i/>
                <w:sz w:val="22"/>
                <w:szCs w:val="22"/>
                <w:lang w:val="sv-SE"/>
              </w:rPr>
              <w:br/>
              <w:t>Slutfinansiering har skett när samtliga i den ekonomiska planen förutsedda</w:t>
            </w:r>
            <w:r w:rsidRPr="00D431C9">
              <w:rPr>
                <w:lang w:val="sv-SE"/>
              </w:rPr>
              <w:t xml:space="preserve"> fastighetslån utbetalats.</w:t>
            </w:r>
          </w:p>
        </w:tc>
        <w:tc>
          <w:tcPr>
            <w:tcW w:w="4070" w:type="dxa"/>
            <w:shd w:val="clear" w:color="auto" w:fill="auto"/>
          </w:tcPr>
          <w:p w:rsidR="009C3B07" w:rsidRPr="00D431C9" w:rsidRDefault="00A30197" w:rsidP="009C3B07">
            <w:pPr>
              <w:rPr>
                <w:rFonts w:ascii="Arial" w:hAnsi="Arial" w:cs="Arial"/>
                <w:sz w:val="22"/>
                <w:szCs w:val="22"/>
                <w:lang w:val="sv-SE"/>
              </w:rPr>
            </w:pPr>
            <w:r w:rsidRPr="00D431C9">
              <w:rPr>
                <w:rFonts w:ascii="Arial" w:hAnsi="Arial" w:cs="Arial"/>
                <w:sz w:val="22"/>
                <w:szCs w:val="22"/>
                <w:lang w:val="sv-SE"/>
              </w:rPr>
              <w:t>Inaktuell Text – Tas bort ur stadgarna i sin helhet.</w:t>
            </w:r>
          </w:p>
        </w:tc>
      </w:tr>
      <w:tr w:rsidR="00D431C9" w:rsidRPr="00D431C9" w:rsidTr="00D431C9">
        <w:tc>
          <w:tcPr>
            <w:tcW w:w="461" w:type="dxa"/>
            <w:shd w:val="clear" w:color="auto" w:fill="auto"/>
          </w:tcPr>
          <w:p w:rsidR="009C3B07" w:rsidRPr="00D431C9" w:rsidRDefault="00E325BF" w:rsidP="009C3B07">
            <w:pPr>
              <w:rPr>
                <w:rFonts w:ascii="Arial" w:hAnsi="Arial" w:cs="Arial"/>
                <w:i/>
                <w:sz w:val="22"/>
                <w:szCs w:val="22"/>
                <w:lang w:val="sv-SE"/>
              </w:rPr>
            </w:pPr>
            <w:r w:rsidRPr="00D431C9">
              <w:rPr>
                <w:rFonts w:ascii="Arial" w:hAnsi="Arial" w:cs="Arial"/>
                <w:i/>
                <w:sz w:val="22"/>
                <w:szCs w:val="22"/>
                <w:lang w:val="sv-SE"/>
              </w:rPr>
              <w:t>19</w:t>
            </w:r>
          </w:p>
        </w:tc>
        <w:tc>
          <w:tcPr>
            <w:tcW w:w="4325" w:type="dxa"/>
            <w:shd w:val="clear" w:color="auto" w:fill="auto"/>
          </w:tcPr>
          <w:p w:rsidR="00E325BF" w:rsidRPr="00D431C9" w:rsidRDefault="00E325BF" w:rsidP="00D431C9">
            <w:pPr>
              <w:tabs>
                <w:tab w:val="num" w:pos="567"/>
              </w:tabs>
              <w:rPr>
                <w:rFonts w:ascii="Arial" w:hAnsi="Arial" w:cs="Arial"/>
                <w:i/>
                <w:sz w:val="22"/>
                <w:szCs w:val="22"/>
                <w:lang w:val="sv-SE"/>
              </w:rPr>
            </w:pPr>
            <w:r w:rsidRPr="00D431C9">
              <w:rPr>
                <w:rFonts w:ascii="Arial" w:hAnsi="Arial" w:cs="Arial"/>
                <w:sz w:val="22"/>
                <w:szCs w:val="22"/>
                <w:lang w:val="sv-SE"/>
              </w:rPr>
              <w:t xml:space="preserve">k) </w:t>
            </w:r>
            <w:r w:rsidRPr="00E325BF">
              <w:rPr>
                <w:rFonts w:ascii="Arial" w:hAnsi="Arial" w:cs="Arial"/>
                <w:i/>
                <w:sz w:val="22"/>
                <w:szCs w:val="22"/>
                <w:lang w:val="sv-SE"/>
              </w:rPr>
              <w:t>Val av styrelseledamöter och suppleanter</w:t>
            </w:r>
          </w:p>
          <w:p w:rsidR="00E325BF" w:rsidRPr="00D431C9" w:rsidRDefault="00E325BF" w:rsidP="00D431C9">
            <w:pPr>
              <w:tabs>
                <w:tab w:val="num" w:pos="567"/>
              </w:tabs>
              <w:rPr>
                <w:rFonts w:ascii="Arial" w:hAnsi="Arial" w:cs="Arial"/>
                <w:i/>
                <w:sz w:val="22"/>
                <w:szCs w:val="22"/>
                <w:lang w:val="sv-SE"/>
              </w:rPr>
            </w:pPr>
            <w:r w:rsidRPr="00D431C9">
              <w:rPr>
                <w:rFonts w:ascii="Arial" w:hAnsi="Arial" w:cs="Arial"/>
                <w:i/>
                <w:sz w:val="22"/>
                <w:szCs w:val="22"/>
                <w:lang w:val="sv-SE"/>
              </w:rPr>
              <w:t xml:space="preserve">l) </w:t>
            </w:r>
            <w:r w:rsidRPr="00E325BF">
              <w:rPr>
                <w:rFonts w:ascii="Arial" w:hAnsi="Arial" w:cs="Arial"/>
                <w:i/>
                <w:sz w:val="22"/>
                <w:szCs w:val="22"/>
                <w:lang w:val="sv-SE"/>
              </w:rPr>
              <w:t>Val av revisor och suppleant.</w:t>
            </w:r>
          </w:p>
          <w:p w:rsidR="00E325BF" w:rsidRPr="00E325BF" w:rsidRDefault="00201832" w:rsidP="00D431C9">
            <w:pPr>
              <w:tabs>
                <w:tab w:val="num" w:pos="567"/>
              </w:tabs>
              <w:rPr>
                <w:rFonts w:ascii="Arial" w:hAnsi="Arial" w:cs="Arial"/>
                <w:i/>
                <w:sz w:val="22"/>
                <w:szCs w:val="22"/>
                <w:lang w:val="sv-SE"/>
              </w:rPr>
            </w:pPr>
            <w:r w:rsidRPr="00D431C9">
              <w:rPr>
                <w:rFonts w:ascii="Arial" w:hAnsi="Arial" w:cs="Arial"/>
                <w:i/>
                <w:sz w:val="22"/>
                <w:szCs w:val="22"/>
                <w:lang w:val="sv-SE"/>
              </w:rPr>
              <w:t>m</w:t>
            </w:r>
            <w:r w:rsidR="00E325BF" w:rsidRPr="00D431C9">
              <w:rPr>
                <w:rFonts w:ascii="Arial" w:hAnsi="Arial" w:cs="Arial"/>
                <w:i/>
                <w:sz w:val="22"/>
                <w:szCs w:val="22"/>
                <w:lang w:val="sv-SE"/>
              </w:rPr>
              <w:t xml:space="preserve">) </w:t>
            </w:r>
            <w:r w:rsidR="00E325BF" w:rsidRPr="00E325BF">
              <w:rPr>
                <w:rFonts w:ascii="Arial" w:hAnsi="Arial" w:cs="Arial"/>
                <w:i/>
                <w:sz w:val="22"/>
                <w:szCs w:val="22"/>
                <w:lang w:val="sv-SE"/>
              </w:rPr>
              <w:t xml:space="preserve">Övriga ärenden, vilka angivits i </w:t>
            </w:r>
            <w:r w:rsidR="00E325BF" w:rsidRPr="00E325BF">
              <w:rPr>
                <w:rFonts w:ascii="Arial" w:hAnsi="Arial" w:cs="Arial"/>
                <w:i/>
                <w:sz w:val="22"/>
                <w:szCs w:val="22"/>
                <w:lang w:val="sv-SE"/>
              </w:rPr>
              <w:lastRenderedPageBreak/>
              <w:t>kallelsen.</w:t>
            </w:r>
          </w:p>
          <w:p w:rsidR="009C3B07" w:rsidRPr="00D431C9" w:rsidRDefault="009C3B07" w:rsidP="009C3B07">
            <w:pPr>
              <w:rPr>
                <w:rFonts w:ascii="Arial" w:hAnsi="Arial" w:cs="Arial"/>
                <w:i/>
                <w:sz w:val="22"/>
                <w:szCs w:val="22"/>
                <w:lang w:val="sv-SE"/>
              </w:rPr>
            </w:pPr>
          </w:p>
        </w:tc>
        <w:tc>
          <w:tcPr>
            <w:tcW w:w="4070" w:type="dxa"/>
            <w:shd w:val="clear" w:color="auto" w:fill="auto"/>
          </w:tcPr>
          <w:p w:rsidR="00E325BF" w:rsidRPr="00D431C9" w:rsidRDefault="00E325BF" w:rsidP="00E325BF">
            <w:pPr>
              <w:rPr>
                <w:rFonts w:ascii="Arial" w:hAnsi="Arial" w:cs="Arial"/>
                <w:sz w:val="22"/>
                <w:szCs w:val="22"/>
                <w:lang w:val="sv-SE"/>
              </w:rPr>
            </w:pPr>
            <w:r w:rsidRPr="00D431C9">
              <w:rPr>
                <w:rFonts w:ascii="Arial" w:hAnsi="Arial" w:cs="Arial"/>
                <w:sz w:val="22"/>
                <w:szCs w:val="22"/>
                <w:lang w:val="sv-SE"/>
              </w:rPr>
              <w:lastRenderedPageBreak/>
              <w:t>Ersätts med:</w:t>
            </w:r>
          </w:p>
          <w:p w:rsidR="00E325BF" w:rsidRPr="00D431C9" w:rsidRDefault="00E325BF" w:rsidP="00D431C9">
            <w:pPr>
              <w:tabs>
                <w:tab w:val="num" w:pos="567"/>
              </w:tabs>
              <w:rPr>
                <w:rFonts w:ascii="Arial" w:hAnsi="Arial" w:cs="Arial"/>
                <w:i/>
                <w:sz w:val="22"/>
                <w:szCs w:val="22"/>
                <w:lang w:val="sv-SE"/>
              </w:rPr>
            </w:pPr>
            <w:r w:rsidRPr="00D431C9">
              <w:rPr>
                <w:rFonts w:ascii="Arial" w:hAnsi="Arial" w:cs="Arial"/>
                <w:sz w:val="22"/>
                <w:szCs w:val="22"/>
                <w:lang w:val="sv-SE"/>
              </w:rPr>
              <w:t xml:space="preserve">”k) </w:t>
            </w:r>
            <w:r w:rsidRPr="00E325BF">
              <w:rPr>
                <w:rFonts w:ascii="Arial" w:hAnsi="Arial" w:cs="Arial"/>
                <w:i/>
                <w:sz w:val="22"/>
                <w:szCs w:val="22"/>
                <w:lang w:val="sv-SE"/>
              </w:rPr>
              <w:t>Val av styrelseledamöter och suppleanter</w:t>
            </w:r>
          </w:p>
          <w:p w:rsidR="00E325BF" w:rsidRPr="00D431C9" w:rsidRDefault="00E325BF" w:rsidP="00D431C9">
            <w:pPr>
              <w:tabs>
                <w:tab w:val="num" w:pos="567"/>
              </w:tabs>
              <w:rPr>
                <w:rFonts w:ascii="Arial" w:hAnsi="Arial" w:cs="Arial"/>
                <w:i/>
                <w:sz w:val="22"/>
                <w:szCs w:val="22"/>
                <w:lang w:val="sv-SE"/>
              </w:rPr>
            </w:pPr>
            <w:r w:rsidRPr="00D431C9">
              <w:rPr>
                <w:rFonts w:ascii="Arial" w:hAnsi="Arial" w:cs="Arial"/>
                <w:i/>
                <w:sz w:val="22"/>
                <w:szCs w:val="22"/>
                <w:lang w:val="sv-SE"/>
              </w:rPr>
              <w:t xml:space="preserve">l) </w:t>
            </w:r>
            <w:r w:rsidRPr="00E325BF">
              <w:rPr>
                <w:rFonts w:ascii="Arial" w:hAnsi="Arial" w:cs="Arial"/>
                <w:i/>
                <w:sz w:val="22"/>
                <w:szCs w:val="22"/>
                <w:lang w:val="sv-SE"/>
              </w:rPr>
              <w:t>Val av revisor och suppleant.</w:t>
            </w:r>
          </w:p>
          <w:p w:rsidR="00E325BF" w:rsidRPr="00D431C9" w:rsidRDefault="00E325BF" w:rsidP="00D431C9">
            <w:pPr>
              <w:tabs>
                <w:tab w:val="num" w:pos="567"/>
              </w:tabs>
              <w:rPr>
                <w:rFonts w:ascii="Arial" w:hAnsi="Arial" w:cs="Arial"/>
                <w:i/>
                <w:sz w:val="22"/>
                <w:szCs w:val="22"/>
                <w:lang w:val="sv-SE"/>
              </w:rPr>
            </w:pPr>
            <w:r w:rsidRPr="00D431C9">
              <w:rPr>
                <w:rFonts w:ascii="Arial" w:hAnsi="Arial" w:cs="Arial"/>
                <w:i/>
                <w:sz w:val="22"/>
                <w:szCs w:val="22"/>
                <w:lang w:val="sv-SE"/>
              </w:rPr>
              <w:lastRenderedPageBreak/>
              <w:t>m) Val av</w:t>
            </w:r>
            <w:r w:rsidRPr="00D431C9">
              <w:rPr>
                <w:lang w:val="sv-SE"/>
              </w:rPr>
              <w:t xml:space="preserve"> </w:t>
            </w:r>
            <w:r w:rsidRPr="00D431C9">
              <w:rPr>
                <w:rFonts w:ascii="Arial" w:hAnsi="Arial" w:cs="Arial"/>
                <w:i/>
                <w:sz w:val="22"/>
                <w:szCs w:val="22"/>
                <w:lang w:val="sv-SE"/>
              </w:rPr>
              <w:t xml:space="preserve">ombud för samfällighetsföreningen Liggmilan </w:t>
            </w:r>
          </w:p>
          <w:p w:rsidR="00E325BF" w:rsidRPr="00E325BF" w:rsidRDefault="00E325BF" w:rsidP="00D431C9">
            <w:pPr>
              <w:tabs>
                <w:tab w:val="num" w:pos="567"/>
              </w:tabs>
              <w:rPr>
                <w:rFonts w:ascii="Arial" w:hAnsi="Arial" w:cs="Arial"/>
                <w:i/>
                <w:sz w:val="22"/>
                <w:szCs w:val="22"/>
                <w:lang w:val="sv-SE"/>
              </w:rPr>
            </w:pPr>
            <w:r w:rsidRPr="00D431C9">
              <w:rPr>
                <w:rFonts w:ascii="Arial" w:hAnsi="Arial" w:cs="Arial"/>
                <w:i/>
                <w:sz w:val="22"/>
                <w:szCs w:val="22"/>
                <w:lang w:val="sv-SE"/>
              </w:rPr>
              <w:t xml:space="preserve">n) </w:t>
            </w:r>
            <w:r w:rsidRPr="00E325BF">
              <w:rPr>
                <w:rFonts w:ascii="Arial" w:hAnsi="Arial" w:cs="Arial"/>
                <w:i/>
                <w:sz w:val="22"/>
                <w:szCs w:val="22"/>
                <w:lang w:val="sv-SE"/>
              </w:rPr>
              <w:t>Övriga ärenden, vilka angivits i kallelsen.</w:t>
            </w:r>
          </w:p>
          <w:p w:rsidR="009C3B07" w:rsidRPr="00D431C9" w:rsidRDefault="009C3B07" w:rsidP="009C3B07">
            <w:pPr>
              <w:rPr>
                <w:rFonts w:ascii="Arial" w:hAnsi="Arial" w:cs="Arial"/>
                <w:sz w:val="22"/>
                <w:szCs w:val="22"/>
                <w:lang w:val="sv-SE"/>
              </w:rPr>
            </w:pPr>
          </w:p>
        </w:tc>
      </w:tr>
    </w:tbl>
    <w:p w:rsidR="00A16C66" w:rsidRDefault="00A16C66" w:rsidP="00A16C66">
      <w:pPr>
        <w:rPr>
          <w:rFonts w:ascii="Arial" w:hAnsi="Arial" w:cs="Arial"/>
          <w:sz w:val="22"/>
          <w:szCs w:val="22"/>
          <w:lang w:val="sv-SE"/>
        </w:rPr>
      </w:pPr>
    </w:p>
    <w:p w:rsidR="00A16C66" w:rsidRDefault="00A16C66" w:rsidP="00A16C66">
      <w:pPr>
        <w:rPr>
          <w:rFonts w:ascii="Arial" w:hAnsi="Arial" w:cs="Arial"/>
          <w:sz w:val="22"/>
          <w:szCs w:val="22"/>
          <w:lang w:val="sv-SE"/>
        </w:rPr>
      </w:pPr>
    </w:p>
    <w:p w:rsidR="00A16C66" w:rsidRDefault="00A16C66" w:rsidP="00A16C66">
      <w:pPr>
        <w:rPr>
          <w:rFonts w:ascii="Arial" w:hAnsi="Arial" w:cs="Arial"/>
          <w:sz w:val="22"/>
          <w:szCs w:val="22"/>
          <w:lang w:val="sv-SE"/>
        </w:rPr>
      </w:pPr>
    </w:p>
    <w:p w:rsidR="00A16C66" w:rsidRPr="00FF0200" w:rsidRDefault="00A16C66" w:rsidP="00A16C66">
      <w:pPr>
        <w:rPr>
          <w:rFonts w:ascii="Arial" w:hAnsi="Arial" w:cs="Arial"/>
          <w:sz w:val="22"/>
          <w:szCs w:val="22"/>
          <w:lang w:val="sv-SE"/>
        </w:rPr>
      </w:pPr>
    </w:p>
    <w:p w:rsidR="00A16C66" w:rsidRPr="00FF0200" w:rsidRDefault="00A16C66" w:rsidP="00A16C66">
      <w:pPr>
        <w:rPr>
          <w:rFonts w:ascii="Arial" w:hAnsi="Arial" w:cs="Arial"/>
          <w:sz w:val="22"/>
          <w:szCs w:val="22"/>
          <w:lang w:val="sv-SE"/>
        </w:rPr>
      </w:pPr>
      <w:r w:rsidRPr="00FF0200">
        <w:rPr>
          <w:rFonts w:ascii="Arial" w:hAnsi="Arial" w:cs="Arial"/>
          <w:sz w:val="22"/>
          <w:szCs w:val="22"/>
          <w:lang w:val="sv-SE"/>
        </w:rPr>
        <w:t>Å styrelsens vägnar</w:t>
      </w:r>
    </w:p>
    <w:p w:rsidR="00A16C66" w:rsidRPr="00FF0200" w:rsidRDefault="00A16C66" w:rsidP="00A16C66">
      <w:pPr>
        <w:rPr>
          <w:rFonts w:ascii="Arial" w:hAnsi="Arial" w:cs="Arial"/>
          <w:sz w:val="22"/>
          <w:szCs w:val="22"/>
          <w:lang w:val="sv-SE"/>
        </w:rPr>
      </w:pPr>
    </w:p>
    <w:p w:rsidR="00A16C66" w:rsidRPr="00FF0200" w:rsidRDefault="00A16C66" w:rsidP="00A16C66">
      <w:pPr>
        <w:rPr>
          <w:rFonts w:ascii="Arial" w:hAnsi="Arial" w:cs="Arial"/>
          <w:sz w:val="22"/>
          <w:szCs w:val="22"/>
          <w:lang w:val="sv-SE"/>
        </w:rPr>
      </w:pPr>
      <w:r w:rsidRPr="00FF0200">
        <w:rPr>
          <w:rFonts w:ascii="Arial" w:hAnsi="Arial" w:cs="Arial"/>
          <w:sz w:val="22"/>
          <w:szCs w:val="22"/>
          <w:lang w:val="sv-SE"/>
        </w:rPr>
        <w:t>Kjell Kernen</w:t>
      </w:r>
    </w:p>
    <w:p w:rsidR="00A16C66" w:rsidRPr="00FF0200" w:rsidRDefault="00A16C66" w:rsidP="00A16C66">
      <w:pPr>
        <w:rPr>
          <w:rFonts w:ascii="Arial" w:hAnsi="Arial" w:cs="Arial"/>
          <w:sz w:val="22"/>
          <w:szCs w:val="22"/>
          <w:lang w:val="sv-SE"/>
        </w:rPr>
      </w:pPr>
      <w:r w:rsidRPr="00FF0200">
        <w:rPr>
          <w:rFonts w:ascii="Arial" w:hAnsi="Arial" w:cs="Arial"/>
          <w:sz w:val="22"/>
          <w:szCs w:val="22"/>
          <w:lang w:val="sv-SE"/>
        </w:rPr>
        <w:t>Ordförande BRF Älvsjöbadet 4</w:t>
      </w:r>
    </w:p>
    <w:p w:rsidR="00907E68" w:rsidRDefault="00907E68">
      <w:pPr>
        <w:rPr>
          <w:rFonts w:ascii="Arial" w:hAnsi="Arial" w:cs="Arial"/>
          <w:sz w:val="22"/>
          <w:szCs w:val="22"/>
          <w:lang w:val="sv-SE"/>
        </w:rPr>
      </w:pPr>
    </w:p>
    <w:p w:rsidR="004A11CD" w:rsidRDefault="004A11CD">
      <w:pPr>
        <w:rPr>
          <w:rFonts w:ascii="Arial" w:hAnsi="Arial" w:cs="Arial"/>
          <w:sz w:val="22"/>
          <w:szCs w:val="22"/>
          <w:lang w:val="sv-SE"/>
        </w:rPr>
      </w:pPr>
    </w:p>
    <w:p w:rsidR="004A11CD" w:rsidRPr="00FF0200" w:rsidRDefault="004A11CD" w:rsidP="004A11CD">
      <w:pPr>
        <w:rPr>
          <w:rFonts w:ascii="Arial" w:hAnsi="Arial" w:cs="Arial"/>
          <w:sz w:val="22"/>
          <w:szCs w:val="22"/>
          <w:lang w:val="sv-SE"/>
        </w:rPr>
      </w:pPr>
      <w:r>
        <w:rPr>
          <w:rFonts w:ascii="Arial" w:hAnsi="Arial" w:cs="Arial"/>
          <w:sz w:val="22"/>
          <w:szCs w:val="22"/>
          <w:lang w:val="sv-SE"/>
        </w:rPr>
        <w:br w:type="page"/>
      </w:r>
      <w:r>
        <w:rPr>
          <w:rFonts w:ascii="Arial" w:hAnsi="Arial" w:cs="Arial"/>
          <w:sz w:val="22"/>
          <w:szCs w:val="22"/>
          <w:lang w:val="sv-SE"/>
        </w:rPr>
        <w:lastRenderedPageBreak/>
        <w:t>Stockholm 2016-04-21</w:t>
      </w:r>
    </w:p>
    <w:p w:rsidR="004A11CD" w:rsidRPr="00FF0200" w:rsidRDefault="004A11CD" w:rsidP="004A11CD">
      <w:pPr>
        <w:rPr>
          <w:rFonts w:ascii="Arial" w:hAnsi="Arial" w:cs="Arial"/>
          <w:sz w:val="22"/>
          <w:szCs w:val="22"/>
          <w:lang w:val="sv-SE"/>
        </w:rPr>
      </w:pPr>
    </w:p>
    <w:p w:rsidR="004A11CD" w:rsidRPr="00FF0200" w:rsidRDefault="004A11CD" w:rsidP="004A11CD">
      <w:pPr>
        <w:rPr>
          <w:rFonts w:ascii="Arial" w:hAnsi="Arial" w:cs="Arial"/>
          <w:b/>
          <w:sz w:val="22"/>
          <w:szCs w:val="22"/>
          <w:lang w:val="sv-SE"/>
        </w:rPr>
      </w:pPr>
      <w:r>
        <w:rPr>
          <w:rFonts w:ascii="Arial" w:hAnsi="Arial" w:cs="Arial"/>
          <w:b/>
          <w:sz w:val="22"/>
          <w:szCs w:val="22"/>
          <w:lang w:val="sv-SE"/>
        </w:rPr>
        <w:t>Motion 2016 - 4: Motion för montering av automatisk belysning på gavlar</w:t>
      </w:r>
    </w:p>
    <w:p w:rsidR="004A11CD" w:rsidRPr="00FF0200" w:rsidRDefault="004A11CD" w:rsidP="004A11CD">
      <w:pPr>
        <w:rPr>
          <w:rFonts w:ascii="Arial" w:hAnsi="Arial" w:cs="Arial"/>
          <w:sz w:val="22"/>
          <w:szCs w:val="22"/>
          <w:lang w:val="sv-SE"/>
        </w:rPr>
      </w:pPr>
      <w:r w:rsidRPr="00FF0200">
        <w:rPr>
          <w:rFonts w:ascii="Arial" w:hAnsi="Arial" w:cs="Arial"/>
          <w:sz w:val="22"/>
          <w:szCs w:val="22"/>
          <w:lang w:val="sv-SE"/>
        </w:rPr>
        <w:t xml:space="preserve"> </w:t>
      </w:r>
    </w:p>
    <w:p w:rsidR="004A11CD" w:rsidRPr="00FB6B28" w:rsidRDefault="004A11CD" w:rsidP="004A11CD">
      <w:pPr>
        <w:rPr>
          <w:rFonts w:ascii="Arial" w:hAnsi="Arial" w:cs="Arial"/>
          <w:b/>
          <w:sz w:val="22"/>
          <w:szCs w:val="22"/>
          <w:lang w:val="sv-SE"/>
        </w:rPr>
      </w:pPr>
      <w:r w:rsidRPr="00FB6B28">
        <w:rPr>
          <w:rFonts w:ascii="Arial" w:hAnsi="Arial" w:cs="Arial"/>
          <w:b/>
          <w:sz w:val="22"/>
          <w:szCs w:val="22"/>
          <w:lang w:val="sv-SE"/>
        </w:rPr>
        <w:t>Bakgrund</w:t>
      </w:r>
    </w:p>
    <w:p w:rsidR="004A11CD" w:rsidRPr="00FF0200" w:rsidRDefault="004A11CD" w:rsidP="004A11CD">
      <w:pPr>
        <w:rPr>
          <w:rFonts w:ascii="Arial" w:hAnsi="Arial" w:cs="Arial"/>
          <w:sz w:val="22"/>
          <w:szCs w:val="22"/>
          <w:lang w:val="sv-SE"/>
        </w:rPr>
      </w:pPr>
      <w:r>
        <w:rPr>
          <w:rFonts w:ascii="Arial" w:hAnsi="Arial" w:cs="Arial"/>
          <w:sz w:val="22"/>
          <w:szCs w:val="22"/>
          <w:lang w:val="sv-SE"/>
        </w:rPr>
        <w:t>V</w:t>
      </w:r>
      <w:r w:rsidRPr="004A11CD">
        <w:rPr>
          <w:rFonts w:ascii="Arial" w:hAnsi="Arial" w:cs="Arial"/>
          <w:sz w:val="22"/>
          <w:szCs w:val="22"/>
          <w:lang w:val="sv-SE"/>
        </w:rPr>
        <w:t xml:space="preserve">i </w:t>
      </w:r>
      <w:r>
        <w:rPr>
          <w:rFonts w:ascii="Arial" w:hAnsi="Arial" w:cs="Arial"/>
          <w:sz w:val="22"/>
          <w:szCs w:val="22"/>
          <w:lang w:val="sv-SE"/>
        </w:rPr>
        <w:t>( boende på Lillhagsvägen 7</w:t>
      </w:r>
      <w:r w:rsidR="002F4398">
        <w:rPr>
          <w:rFonts w:ascii="Arial" w:hAnsi="Arial" w:cs="Arial"/>
          <w:sz w:val="22"/>
          <w:szCs w:val="22"/>
          <w:lang w:val="sv-SE"/>
        </w:rPr>
        <w:t xml:space="preserve"> – Reds anm.</w:t>
      </w:r>
      <w:r>
        <w:rPr>
          <w:rFonts w:ascii="Arial" w:hAnsi="Arial" w:cs="Arial"/>
          <w:sz w:val="22"/>
          <w:szCs w:val="22"/>
          <w:lang w:val="sv-SE"/>
        </w:rPr>
        <w:t xml:space="preserve">) </w:t>
      </w:r>
      <w:r w:rsidRPr="004A11CD">
        <w:rPr>
          <w:rFonts w:ascii="Arial" w:hAnsi="Arial" w:cs="Arial"/>
          <w:sz w:val="22"/>
          <w:szCs w:val="22"/>
          <w:lang w:val="sv-SE"/>
        </w:rPr>
        <w:t>har blivit av med diverse saker på baksidan samt uppe på altanen flertalet gånger och då det inte blev något av med att sätta upp grindar så måste vi göra något annat.</w:t>
      </w:r>
    </w:p>
    <w:p w:rsidR="004A11CD" w:rsidRDefault="004A11CD" w:rsidP="004A11CD">
      <w:pPr>
        <w:rPr>
          <w:rFonts w:ascii="Arial" w:hAnsi="Arial" w:cs="Arial"/>
          <w:sz w:val="22"/>
          <w:szCs w:val="22"/>
          <w:lang w:val="sv-SE"/>
        </w:rPr>
      </w:pPr>
    </w:p>
    <w:p w:rsidR="004A11CD" w:rsidRPr="00FF0200" w:rsidRDefault="004A11CD" w:rsidP="004A11CD">
      <w:pPr>
        <w:rPr>
          <w:rFonts w:ascii="Arial" w:hAnsi="Arial" w:cs="Arial"/>
          <w:b/>
          <w:sz w:val="22"/>
          <w:szCs w:val="22"/>
          <w:lang w:val="sv-SE"/>
        </w:rPr>
      </w:pPr>
      <w:r w:rsidRPr="00FF0200">
        <w:rPr>
          <w:rFonts w:ascii="Arial" w:hAnsi="Arial" w:cs="Arial"/>
          <w:b/>
          <w:sz w:val="22"/>
          <w:szCs w:val="22"/>
          <w:lang w:val="sv-SE"/>
        </w:rPr>
        <w:t>Förslag</w:t>
      </w:r>
    </w:p>
    <w:p w:rsidR="004A11CD" w:rsidRDefault="004A11CD" w:rsidP="004A11CD">
      <w:pPr>
        <w:rPr>
          <w:rFonts w:ascii="Arial" w:hAnsi="Arial" w:cs="Arial"/>
          <w:sz w:val="22"/>
          <w:szCs w:val="22"/>
          <w:lang w:val="sv-SE"/>
        </w:rPr>
      </w:pPr>
      <w:r w:rsidRPr="004A11CD">
        <w:rPr>
          <w:rFonts w:ascii="Arial" w:hAnsi="Arial" w:cs="Arial"/>
          <w:sz w:val="22"/>
          <w:szCs w:val="22"/>
          <w:lang w:val="sv-SE"/>
        </w:rPr>
        <w:t>Jag föreslår att man sätter upp lyse med sensor på gavlarna vid 7:an och 33:an samt eve</w:t>
      </w:r>
      <w:r>
        <w:rPr>
          <w:rFonts w:ascii="Arial" w:hAnsi="Arial" w:cs="Arial"/>
          <w:sz w:val="22"/>
          <w:szCs w:val="22"/>
          <w:lang w:val="sv-SE"/>
        </w:rPr>
        <w:t>ntuellt borta vid stora grinden</w:t>
      </w:r>
      <w:r w:rsidRPr="004A11CD">
        <w:rPr>
          <w:rFonts w:ascii="Arial" w:hAnsi="Arial" w:cs="Arial"/>
          <w:sz w:val="22"/>
          <w:szCs w:val="22"/>
          <w:lang w:val="sv-SE"/>
        </w:rPr>
        <w:t>.</w:t>
      </w:r>
    </w:p>
    <w:p w:rsidR="004A11CD" w:rsidRDefault="004A11CD" w:rsidP="004A11CD">
      <w:pPr>
        <w:rPr>
          <w:rFonts w:ascii="Arial" w:hAnsi="Arial" w:cs="Arial"/>
          <w:sz w:val="22"/>
          <w:szCs w:val="22"/>
          <w:lang w:val="sv-SE"/>
        </w:rPr>
      </w:pPr>
    </w:p>
    <w:p w:rsidR="004A11CD" w:rsidRDefault="004A11CD" w:rsidP="004A11CD">
      <w:pPr>
        <w:rPr>
          <w:rFonts w:ascii="Arial" w:hAnsi="Arial" w:cs="Arial"/>
          <w:sz w:val="22"/>
          <w:szCs w:val="22"/>
          <w:lang w:val="sv-SE"/>
        </w:rPr>
      </w:pPr>
      <w:r>
        <w:rPr>
          <w:rFonts w:ascii="Arial" w:hAnsi="Arial" w:cs="Arial"/>
          <w:sz w:val="22"/>
          <w:szCs w:val="22"/>
          <w:lang w:val="sv-SE"/>
        </w:rPr>
        <w:t>Motionär:</w:t>
      </w:r>
    </w:p>
    <w:p w:rsidR="00DD14D1" w:rsidRDefault="004A11CD" w:rsidP="004A11CD">
      <w:pPr>
        <w:rPr>
          <w:rFonts w:ascii="Arial" w:hAnsi="Arial" w:cs="Arial"/>
          <w:sz w:val="22"/>
          <w:szCs w:val="22"/>
          <w:lang w:val="sv-SE"/>
        </w:rPr>
      </w:pPr>
      <w:r w:rsidRPr="004A11CD">
        <w:rPr>
          <w:rFonts w:ascii="Arial" w:hAnsi="Arial" w:cs="Arial"/>
          <w:sz w:val="22"/>
          <w:szCs w:val="22"/>
          <w:lang w:val="sv-SE"/>
        </w:rPr>
        <w:t>Susanne Jonasso</w:t>
      </w:r>
      <w:r>
        <w:rPr>
          <w:rFonts w:ascii="Arial" w:hAnsi="Arial" w:cs="Arial"/>
          <w:sz w:val="22"/>
          <w:szCs w:val="22"/>
          <w:lang w:val="sv-SE"/>
        </w:rPr>
        <w:t>n</w:t>
      </w:r>
    </w:p>
    <w:p w:rsidR="00DD14D1" w:rsidRPr="00FF0200" w:rsidRDefault="00DD14D1" w:rsidP="00DD14D1">
      <w:pPr>
        <w:rPr>
          <w:rFonts w:ascii="Arial" w:hAnsi="Arial" w:cs="Arial"/>
          <w:sz w:val="22"/>
          <w:szCs w:val="22"/>
          <w:lang w:val="sv-SE"/>
        </w:rPr>
      </w:pPr>
      <w:r>
        <w:rPr>
          <w:rFonts w:ascii="Arial" w:hAnsi="Arial" w:cs="Arial"/>
          <w:sz w:val="22"/>
          <w:szCs w:val="22"/>
          <w:lang w:val="sv-SE"/>
        </w:rPr>
        <w:br w:type="page"/>
      </w:r>
      <w:r>
        <w:rPr>
          <w:rFonts w:ascii="Arial" w:hAnsi="Arial" w:cs="Arial"/>
          <w:sz w:val="22"/>
          <w:szCs w:val="22"/>
          <w:lang w:val="sv-SE"/>
        </w:rPr>
        <w:lastRenderedPageBreak/>
        <w:t>Stockholm 2016-04-25</w:t>
      </w:r>
    </w:p>
    <w:p w:rsidR="00DD14D1" w:rsidRPr="00FF0200" w:rsidRDefault="00DD14D1" w:rsidP="00DD14D1">
      <w:pPr>
        <w:rPr>
          <w:rFonts w:ascii="Arial" w:hAnsi="Arial" w:cs="Arial"/>
          <w:sz w:val="22"/>
          <w:szCs w:val="22"/>
          <w:lang w:val="sv-SE"/>
        </w:rPr>
      </w:pPr>
    </w:p>
    <w:p w:rsidR="00DD14D1" w:rsidRPr="00DD14D1" w:rsidRDefault="00DD14D1" w:rsidP="00DD14D1">
      <w:pPr>
        <w:rPr>
          <w:rFonts w:ascii="Arial" w:hAnsi="Arial" w:cs="Arial"/>
          <w:b/>
          <w:sz w:val="22"/>
          <w:szCs w:val="22"/>
          <w:lang w:val="sv-SE"/>
        </w:rPr>
      </w:pPr>
      <w:r>
        <w:rPr>
          <w:rFonts w:ascii="Arial" w:hAnsi="Arial" w:cs="Arial"/>
          <w:b/>
          <w:sz w:val="22"/>
          <w:szCs w:val="22"/>
          <w:lang w:val="sv-SE"/>
        </w:rPr>
        <w:t>Motion 2016 - 5</w:t>
      </w:r>
      <w:r>
        <w:rPr>
          <w:rFonts w:ascii="Arial" w:hAnsi="Arial" w:cs="Arial"/>
          <w:b/>
          <w:sz w:val="22"/>
          <w:szCs w:val="22"/>
          <w:lang w:val="sv-SE"/>
        </w:rPr>
        <w:t xml:space="preserve">: Motion </w:t>
      </w:r>
      <w:r w:rsidRPr="00DD14D1">
        <w:rPr>
          <w:rFonts w:ascii="Arial" w:hAnsi="Arial" w:cs="Arial"/>
          <w:b/>
          <w:sz w:val="22"/>
          <w:szCs w:val="22"/>
          <w:lang w:val="sv-SE"/>
        </w:rPr>
        <w:t>angående att sätt upp grindar</w:t>
      </w:r>
    </w:p>
    <w:p w:rsidR="00DD14D1" w:rsidRPr="00DD14D1" w:rsidRDefault="00DD14D1" w:rsidP="00DD14D1">
      <w:pPr>
        <w:rPr>
          <w:rFonts w:ascii="Arial" w:hAnsi="Arial" w:cs="Arial"/>
          <w:sz w:val="22"/>
          <w:szCs w:val="22"/>
          <w:lang w:val="sv-SE"/>
        </w:rPr>
      </w:pPr>
    </w:p>
    <w:p w:rsidR="00DD14D1" w:rsidRPr="00DD14D1" w:rsidRDefault="00DD14D1" w:rsidP="00DD14D1">
      <w:pPr>
        <w:rPr>
          <w:rFonts w:ascii="Arial" w:hAnsi="Arial" w:cs="Arial"/>
          <w:sz w:val="22"/>
          <w:szCs w:val="22"/>
          <w:lang w:val="sv-SE"/>
        </w:rPr>
      </w:pPr>
      <w:r w:rsidRPr="00DD14D1">
        <w:rPr>
          <w:rFonts w:ascii="Arial" w:hAnsi="Arial" w:cs="Arial"/>
          <w:sz w:val="22"/>
          <w:szCs w:val="22"/>
          <w:lang w:val="sv-SE"/>
        </w:rPr>
        <w:t>Motion angående att vi idag röstar om att sätta upp grindar vid gavelns slut efter</w:t>
      </w:r>
      <w:r>
        <w:rPr>
          <w:rFonts w:ascii="Arial" w:hAnsi="Arial" w:cs="Arial"/>
          <w:sz w:val="22"/>
          <w:szCs w:val="22"/>
          <w:lang w:val="sv-SE"/>
        </w:rPr>
        <w:t xml:space="preserve"> </w:t>
      </w:r>
      <w:proofErr w:type="spellStart"/>
      <w:r w:rsidRPr="00DD14D1">
        <w:rPr>
          <w:rFonts w:ascii="Arial" w:hAnsi="Arial" w:cs="Arial"/>
          <w:sz w:val="22"/>
          <w:szCs w:val="22"/>
          <w:lang w:val="sv-SE"/>
        </w:rPr>
        <w:t>förråderna</w:t>
      </w:r>
      <w:proofErr w:type="spellEnd"/>
      <w:r w:rsidRPr="00DD14D1">
        <w:rPr>
          <w:rFonts w:ascii="Arial" w:hAnsi="Arial" w:cs="Arial"/>
          <w:sz w:val="22"/>
          <w:szCs w:val="22"/>
          <w:lang w:val="sv-SE"/>
        </w:rPr>
        <w:t xml:space="preserve"> vid hus 33 och vid hus 7. Med grind menas port eller dörr i staket</w:t>
      </w:r>
      <w:r>
        <w:rPr>
          <w:rFonts w:ascii="Arial" w:hAnsi="Arial" w:cs="Arial"/>
          <w:sz w:val="22"/>
          <w:szCs w:val="22"/>
          <w:lang w:val="sv-SE"/>
        </w:rPr>
        <w:t xml:space="preserve"> </w:t>
      </w:r>
      <w:r w:rsidRPr="00DD14D1">
        <w:rPr>
          <w:rFonts w:ascii="Arial" w:hAnsi="Arial" w:cs="Arial"/>
          <w:sz w:val="22"/>
          <w:szCs w:val="22"/>
          <w:lang w:val="sv-SE"/>
        </w:rPr>
        <w:t>eller mur. Det skulle dessutom öka säkerheten för boende i vårt område. Som ni</w:t>
      </w:r>
      <w:r>
        <w:rPr>
          <w:rFonts w:ascii="Arial" w:hAnsi="Arial" w:cs="Arial"/>
          <w:sz w:val="22"/>
          <w:szCs w:val="22"/>
          <w:lang w:val="sv-SE"/>
        </w:rPr>
        <w:t xml:space="preserve"> </w:t>
      </w:r>
      <w:r w:rsidRPr="00DD14D1">
        <w:rPr>
          <w:rFonts w:ascii="Arial" w:hAnsi="Arial" w:cs="Arial"/>
          <w:sz w:val="22"/>
          <w:szCs w:val="22"/>
          <w:lang w:val="sv-SE"/>
        </w:rPr>
        <w:t>vet sedan tidigare att det var inbrott i vår bod. Tjuvarna gick in vid gaveln vid</w:t>
      </w:r>
      <w:r>
        <w:rPr>
          <w:rFonts w:ascii="Arial" w:hAnsi="Arial" w:cs="Arial"/>
          <w:sz w:val="22"/>
          <w:szCs w:val="22"/>
          <w:lang w:val="sv-SE"/>
        </w:rPr>
        <w:t xml:space="preserve"> </w:t>
      </w:r>
      <w:r w:rsidRPr="00DD14D1">
        <w:rPr>
          <w:rFonts w:ascii="Arial" w:hAnsi="Arial" w:cs="Arial"/>
          <w:sz w:val="22"/>
          <w:szCs w:val="22"/>
          <w:lang w:val="sv-SE"/>
        </w:rPr>
        <w:t>hus 33 och ut genom grinden mellan 19 och 21. Dessutom kommer det att</w:t>
      </w:r>
      <w:r>
        <w:rPr>
          <w:rFonts w:ascii="Arial" w:hAnsi="Arial" w:cs="Arial"/>
          <w:sz w:val="22"/>
          <w:szCs w:val="22"/>
          <w:lang w:val="sv-SE"/>
        </w:rPr>
        <w:t xml:space="preserve"> </w:t>
      </w:r>
      <w:r w:rsidRPr="00DD14D1">
        <w:rPr>
          <w:rFonts w:ascii="Arial" w:hAnsi="Arial" w:cs="Arial"/>
          <w:sz w:val="22"/>
          <w:szCs w:val="22"/>
          <w:lang w:val="sv-SE"/>
        </w:rPr>
        <w:t>förhindra att besökande till Älvsjöbadet inte går fel och då hoppar över staketet.</w:t>
      </w:r>
    </w:p>
    <w:p w:rsidR="00DD14D1" w:rsidRPr="00DD14D1" w:rsidRDefault="00DD14D1" w:rsidP="00DD14D1">
      <w:pPr>
        <w:rPr>
          <w:rFonts w:ascii="Arial" w:hAnsi="Arial" w:cs="Arial"/>
          <w:sz w:val="22"/>
          <w:szCs w:val="22"/>
          <w:lang w:val="sv-SE"/>
        </w:rPr>
      </w:pPr>
    </w:p>
    <w:p w:rsidR="00DD14D1" w:rsidRPr="00DD14D1" w:rsidRDefault="00DD14D1" w:rsidP="00DD14D1">
      <w:pPr>
        <w:rPr>
          <w:rFonts w:ascii="Arial" w:hAnsi="Arial" w:cs="Arial"/>
          <w:sz w:val="22"/>
          <w:szCs w:val="22"/>
          <w:lang w:val="sv-SE"/>
        </w:rPr>
      </w:pPr>
      <w:r w:rsidRPr="00DD14D1">
        <w:rPr>
          <w:rFonts w:ascii="Arial" w:hAnsi="Arial" w:cs="Arial"/>
          <w:sz w:val="22"/>
          <w:szCs w:val="22"/>
          <w:lang w:val="sv-SE"/>
        </w:rPr>
        <w:t xml:space="preserve">Omröstningen kommer att ske vid </w:t>
      </w:r>
      <w:proofErr w:type="spellStart"/>
      <w:r w:rsidRPr="00DD14D1">
        <w:rPr>
          <w:rFonts w:ascii="Arial" w:hAnsi="Arial" w:cs="Arial"/>
          <w:sz w:val="22"/>
          <w:szCs w:val="22"/>
          <w:lang w:val="sv-SE"/>
        </w:rPr>
        <w:t>årstämman</w:t>
      </w:r>
      <w:proofErr w:type="spellEnd"/>
      <w:r w:rsidRPr="00DD14D1">
        <w:rPr>
          <w:rFonts w:ascii="Arial" w:hAnsi="Arial" w:cs="Arial"/>
          <w:sz w:val="22"/>
          <w:szCs w:val="22"/>
          <w:lang w:val="sv-SE"/>
        </w:rPr>
        <w:t>.</w:t>
      </w:r>
    </w:p>
    <w:p w:rsidR="00DD14D1" w:rsidRPr="00DD14D1" w:rsidRDefault="00DD14D1" w:rsidP="00DD14D1">
      <w:pPr>
        <w:rPr>
          <w:rFonts w:ascii="Arial" w:hAnsi="Arial" w:cs="Arial"/>
          <w:sz w:val="22"/>
          <w:szCs w:val="22"/>
          <w:lang w:val="sv-SE"/>
        </w:rPr>
      </w:pPr>
    </w:p>
    <w:p w:rsidR="00DD14D1" w:rsidRPr="00DD14D1" w:rsidRDefault="00DD14D1" w:rsidP="00DD14D1">
      <w:pPr>
        <w:rPr>
          <w:rFonts w:ascii="Arial" w:hAnsi="Arial" w:cs="Arial"/>
          <w:sz w:val="22"/>
          <w:szCs w:val="22"/>
          <w:lang w:val="sv-SE"/>
        </w:rPr>
      </w:pPr>
      <w:r w:rsidRPr="00DD14D1">
        <w:rPr>
          <w:rFonts w:ascii="Arial" w:hAnsi="Arial" w:cs="Arial"/>
          <w:sz w:val="22"/>
          <w:szCs w:val="22"/>
          <w:lang w:val="sv-SE"/>
        </w:rPr>
        <w:t>Vänligen</w:t>
      </w:r>
    </w:p>
    <w:p w:rsidR="00DD14D1" w:rsidRPr="00DD14D1" w:rsidRDefault="00DD14D1" w:rsidP="00DD14D1">
      <w:pPr>
        <w:rPr>
          <w:rFonts w:ascii="Arial" w:hAnsi="Arial" w:cs="Arial"/>
          <w:sz w:val="22"/>
          <w:szCs w:val="22"/>
          <w:lang w:val="sv-SE"/>
        </w:rPr>
      </w:pPr>
    </w:p>
    <w:p w:rsidR="004A11CD" w:rsidRPr="004A11CD" w:rsidRDefault="00DD14D1" w:rsidP="00DD14D1">
      <w:pPr>
        <w:rPr>
          <w:rFonts w:ascii="Arial" w:hAnsi="Arial" w:cs="Arial"/>
          <w:sz w:val="22"/>
          <w:szCs w:val="22"/>
          <w:lang w:val="sv-SE"/>
        </w:rPr>
      </w:pPr>
      <w:r w:rsidRPr="00DD14D1">
        <w:rPr>
          <w:rFonts w:ascii="Arial" w:hAnsi="Arial" w:cs="Arial"/>
          <w:sz w:val="22"/>
          <w:szCs w:val="22"/>
          <w:lang w:val="sv-SE"/>
        </w:rPr>
        <w:t xml:space="preserve">Catharina </w:t>
      </w:r>
      <w:proofErr w:type="spellStart"/>
      <w:r w:rsidRPr="00DD14D1">
        <w:rPr>
          <w:rFonts w:ascii="Arial" w:hAnsi="Arial" w:cs="Arial"/>
          <w:sz w:val="22"/>
          <w:szCs w:val="22"/>
          <w:lang w:val="sv-SE"/>
        </w:rPr>
        <w:t>Jaraquemada</w:t>
      </w:r>
      <w:proofErr w:type="spellEnd"/>
    </w:p>
    <w:sectPr w:rsidR="004A11CD" w:rsidRPr="004A11CD" w:rsidSect="00453D1E">
      <w:headerReference w:type="default" r:id="rId7"/>
      <w:pgSz w:w="11906" w:h="16838" w:code="9"/>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E10" w:rsidRDefault="006A5E10">
      <w:r>
        <w:separator/>
      </w:r>
    </w:p>
  </w:endnote>
  <w:endnote w:type="continuationSeparator" w:id="0">
    <w:p w:rsidR="006A5E10" w:rsidRDefault="006A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E10" w:rsidRDefault="006A5E10">
      <w:r>
        <w:separator/>
      </w:r>
    </w:p>
  </w:footnote>
  <w:footnote w:type="continuationSeparator" w:id="0">
    <w:p w:rsidR="006A5E10" w:rsidRDefault="006A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200" w:rsidRPr="00DD14D1" w:rsidRDefault="00FF0200" w:rsidP="002C48DF">
    <w:pPr>
      <w:autoSpaceDE w:val="0"/>
      <w:autoSpaceDN w:val="0"/>
      <w:adjustRightInd w:val="0"/>
      <w:rPr>
        <w:rFonts w:ascii="Times-Roman" w:hAnsi="Times-Roman" w:cs="Times-Roman"/>
        <w:sz w:val="16"/>
        <w:szCs w:val="16"/>
        <w:lang w:val="sv-SE"/>
      </w:rPr>
    </w:pPr>
    <w:r w:rsidRPr="00DD14D1">
      <w:rPr>
        <w:rFonts w:ascii="Times-Roman" w:hAnsi="Times-Roman" w:cs="Times-Roman"/>
        <w:sz w:val="16"/>
        <w:szCs w:val="16"/>
        <w:lang w:val="sv-SE"/>
      </w:rPr>
      <w:t xml:space="preserve">BRF Älvsjöbadet 4,  </w:t>
    </w:r>
    <w:r w:rsidRPr="00DD14D1">
      <w:rPr>
        <w:rFonts w:ascii="Times-Roman" w:hAnsi="Times-Roman" w:cs="Times-Roman"/>
        <w:sz w:val="16"/>
        <w:szCs w:val="16"/>
        <w:lang w:val="sv-SE"/>
      </w:rPr>
      <w:tab/>
      <w:t>Organisationsnummer</w:t>
    </w:r>
    <w:r w:rsidR="00DD14D1" w:rsidRPr="00DD14D1">
      <w:rPr>
        <w:rFonts w:ascii="Times-Roman" w:hAnsi="Times-Roman" w:cs="Times-Roman"/>
        <w:sz w:val="16"/>
        <w:szCs w:val="16"/>
        <w:lang w:val="sv-SE"/>
      </w:rPr>
      <w:t xml:space="preserve">. 716421-3519 </w:t>
    </w:r>
    <w:r w:rsidRPr="00DD14D1">
      <w:rPr>
        <w:rFonts w:ascii="Times-Roman" w:hAnsi="Times-Roman" w:cs="Times-Roman"/>
        <w:sz w:val="16"/>
        <w:szCs w:val="16"/>
        <w:lang w:val="sv-SE"/>
      </w:rPr>
      <w:tab/>
      <w:t>Årsstäm</w:t>
    </w:r>
    <w:r w:rsidR="00DD14D1" w:rsidRPr="00DD14D1">
      <w:rPr>
        <w:rFonts w:ascii="Times-Roman" w:hAnsi="Times-Roman" w:cs="Times-Roman"/>
        <w:sz w:val="16"/>
        <w:szCs w:val="16"/>
        <w:lang w:val="sv-SE"/>
      </w:rPr>
      <w:t>m</w:t>
    </w:r>
    <w:r w:rsidRPr="00DD14D1">
      <w:rPr>
        <w:rFonts w:ascii="Times-Roman" w:hAnsi="Times-Roman" w:cs="Times-Roman"/>
        <w:sz w:val="16"/>
        <w:szCs w:val="16"/>
        <w:lang w:val="sv-SE"/>
      </w:rPr>
      <w:t>a</w:t>
    </w:r>
    <w:r w:rsidR="00DD14D1">
      <w:rPr>
        <w:rFonts w:ascii="Times-Roman" w:hAnsi="Times-Roman" w:cs="Times-Roman"/>
        <w:sz w:val="16"/>
        <w:szCs w:val="16"/>
        <w:lang w:val="sv-SE"/>
      </w:rPr>
      <w:tab/>
    </w:r>
    <w:r w:rsidRPr="00DD14D1">
      <w:rPr>
        <w:rFonts w:ascii="Times-Roman" w:hAnsi="Times-Roman" w:cs="Times-Roman"/>
        <w:sz w:val="16"/>
        <w:szCs w:val="16"/>
        <w:lang w:val="sv-SE"/>
      </w:rPr>
      <w:t>Datum: 20</w:t>
    </w:r>
    <w:r w:rsidR="00FB6B28" w:rsidRPr="00DD14D1">
      <w:rPr>
        <w:rFonts w:ascii="Times-Roman" w:hAnsi="Times-Roman" w:cs="Times-Roman"/>
        <w:sz w:val="16"/>
        <w:szCs w:val="16"/>
        <w:lang w:val="sv-SE"/>
      </w:rPr>
      <w:t>16</w:t>
    </w:r>
    <w:r w:rsidRPr="00DD14D1">
      <w:rPr>
        <w:rFonts w:ascii="Times-Roman" w:hAnsi="Times-Roman" w:cs="Times-Roman"/>
        <w:sz w:val="16"/>
        <w:szCs w:val="16"/>
        <w:lang w:val="sv-SE"/>
      </w:rPr>
      <w:t>-04-</w:t>
    </w:r>
    <w:r w:rsidR="001F36EA" w:rsidRPr="00DD14D1">
      <w:rPr>
        <w:rFonts w:ascii="Times-Roman" w:hAnsi="Times-Roman" w:cs="Times-Roman"/>
        <w:sz w:val="16"/>
        <w:szCs w:val="16"/>
        <w:lang w:val="sv-SE"/>
      </w:rPr>
      <w:t>25</w:t>
    </w:r>
  </w:p>
  <w:p w:rsidR="00FF0200" w:rsidRPr="002C48DF" w:rsidRDefault="00FF0200" w:rsidP="002C48DF">
    <w:pPr>
      <w:autoSpaceDE w:val="0"/>
      <w:autoSpaceDN w:val="0"/>
      <w:adjustRightInd w:val="0"/>
      <w:rPr>
        <w:rFonts w:ascii="Times-Bold" w:hAnsi="Times-Bold" w:cs="Times-Bold"/>
        <w:b/>
        <w:bCs/>
        <w:sz w:val="19"/>
        <w:szCs w:val="19"/>
        <w:lang w:val="sv-SE"/>
      </w:rPr>
    </w:pPr>
    <w:r w:rsidRPr="00DD14D1">
      <w:rPr>
        <w:rFonts w:ascii="Times-Roman" w:hAnsi="Times-Roman" w:cs="Times-Roman"/>
        <w:sz w:val="16"/>
        <w:szCs w:val="16"/>
        <w:lang w:val="sv-SE"/>
      </w:rPr>
      <w:t>Föreningens hemsida finns på</w:t>
    </w:r>
    <w:r w:rsidRPr="002C48DF">
      <w:rPr>
        <w:rFonts w:ascii="Times-Roman" w:hAnsi="Times-Roman" w:cs="Times-Roman"/>
        <w:sz w:val="19"/>
        <w:szCs w:val="19"/>
        <w:lang w:val="sv-SE"/>
      </w:rPr>
      <w:t xml:space="preserve">: </w:t>
    </w:r>
    <w:hyperlink r:id="rId1" w:history="1">
      <w:r w:rsidRPr="002C48DF">
        <w:rPr>
          <w:rStyle w:val="Hyperlnk"/>
          <w:rFonts w:ascii="Times-Bold" w:hAnsi="Times-Bold" w:cs="Times-Bold"/>
          <w:b/>
          <w:bCs/>
          <w:sz w:val="19"/>
          <w:szCs w:val="19"/>
          <w:lang w:val="sv-SE"/>
        </w:rPr>
        <w:t>www.lillhagsvagen.se</w:t>
      </w:r>
    </w:hyperlink>
    <w:r>
      <w:rPr>
        <w:rFonts w:ascii="Times-Bold" w:hAnsi="Times-Bold" w:cs="Times-Bold"/>
        <w:b/>
        <w:bCs/>
        <w:sz w:val="19"/>
        <w:szCs w:val="19"/>
        <w:lang w:val="sv-SE"/>
      </w:rPr>
      <w:tab/>
    </w:r>
  </w:p>
  <w:p w:rsidR="00FF0200" w:rsidRPr="002C48DF" w:rsidRDefault="00FF0200" w:rsidP="002C48DF">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14A8E"/>
    <w:multiLevelType w:val="hybridMultilevel"/>
    <w:tmpl w:val="BC5241A0"/>
    <w:lvl w:ilvl="0" w:tplc="8B944D78">
      <w:start w:val="11"/>
      <w:numFmt w:val="lowerLetter"/>
      <w:lvlText w:val="%1)"/>
      <w:lvlJc w:val="left"/>
      <w:pPr>
        <w:tabs>
          <w:tab w:val="num" w:pos="720"/>
        </w:tabs>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6286DD3"/>
    <w:multiLevelType w:val="hybridMultilevel"/>
    <w:tmpl w:val="FB18852A"/>
    <w:lvl w:ilvl="0" w:tplc="365CD858">
      <w:start w:val="1"/>
      <w:numFmt w:val="lowerLetter"/>
      <w:lvlText w:val="%1)"/>
      <w:lvlJc w:val="left"/>
      <w:pPr>
        <w:tabs>
          <w:tab w:val="num" w:pos="1073"/>
        </w:tabs>
        <w:ind w:left="1073" w:hanging="360"/>
      </w:pPr>
      <w:rPr>
        <w:rFonts w:hint="default"/>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2" w15:restartNumberingAfterBreak="0">
    <w:nsid w:val="4B426014"/>
    <w:multiLevelType w:val="hybridMultilevel"/>
    <w:tmpl w:val="BC5241A0"/>
    <w:lvl w:ilvl="0" w:tplc="8B944D78">
      <w:start w:val="11"/>
      <w:numFmt w:val="lowerLetter"/>
      <w:lvlText w:val="%1)"/>
      <w:lvlJc w:val="left"/>
      <w:pPr>
        <w:tabs>
          <w:tab w:val="num" w:pos="720"/>
        </w:tabs>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DE920FC"/>
    <w:multiLevelType w:val="hybridMultilevel"/>
    <w:tmpl w:val="3DFAF23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CF429F2"/>
    <w:multiLevelType w:val="hybridMultilevel"/>
    <w:tmpl w:val="B8AE7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723970"/>
    <w:multiLevelType w:val="hybridMultilevel"/>
    <w:tmpl w:val="B8AE70BA"/>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E5A"/>
    <w:rsid w:val="001F36EA"/>
    <w:rsid w:val="00201832"/>
    <w:rsid w:val="00220B5C"/>
    <w:rsid w:val="00290659"/>
    <w:rsid w:val="002C48DF"/>
    <w:rsid w:val="002F4398"/>
    <w:rsid w:val="00322D8B"/>
    <w:rsid w:val="003A65C8"/>
    <w:rsid w:val="00453D1E"/>
    <w:rsid w:val="004A11CD"/>
    <w:rsid w:val="0059382C"/>
    <w:rsid w:val="00607E4F"/>
    <w:rsid w:val="00652804"/>
    <w:rsid w:val="00686E5A"/>
    <w:rsid w:val="006A5E10"/>
    <w:rsid w:val="007259ED"/>
    <w:rsid w:val="00794AFB"/>
    <w:rsid w:val="00820EFA"/>
    <w:rsid w:val="00837D06"/>
    <w:rsid w:val="0088602F"/>
    <w:rsid w:val="008D6FAE"/>
    <w:rsid w:val="00907E68"/>
    <w:rsid w:val="009463DC"/>
    <w:rsid w:val="009A60D4"/>
    <w:rsid w:val="009C3B07"/>
    <w:rsid w:val="00A13AB2"/>
    <w:rsid w:val="00A16C66"/>
    <w:rsid w:val="00A30197"/>
    <w:rsid w:val="00AA6FF0"/>
    <w:rsid w:val="00BB38DE"/>
    <w:rsid w:val="00CE2874"/>
    <w:rsid w:val="00D431C9"/>
    <w:rsid w:val="00DA3EFD"/>
    <w:rsid w:val="00DB40E6"/>
    <w:rsid w:val="00DD14D1"/>
    <w:rsid w:val="00E325BF"/>
    <w:rsid w:val="00F036FE"/>
    <w:rsid w:val="00F24CA8"/>
    <w:rsid w:val="00FB6B28"/>
    <w:rsid w:val="00FF02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062BC"/>
  <w15:chartTrackingRefBased/>
  <w15:docId w15:val="{E214226B-7EDE-4C41-879A-504447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val="en-GB" w:eastAsia="en-US"/>
    </w:rPr>
  </w:style>
  <w:style w:type="paragraph" w:styleId="Rubrik1">
    <w:name w:val="heading 1"/>
    <w:basedOn w:val="Normal"/>
    <w:next w:val="Normal"/>
    <w:qFormat/>
    <w:pPr>
      <w:keepNext/>
      <w:autoSpaceDE w:val="0"/>
      <w:autoSpaceDN w:val="0"/>
      <w:adjustRightInd w:val="0"/>
      <w:outlineLvl w:val="0"/>
    </w:pPr>
    <w:rPr>
      <w:rFonts w:ascii="Arial" w:hAnsi="Arial" w:cs="Arial"/>
      <w:sz w:val="28"/>
      <w:szCs w:val="28"/>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153"/>
        <w:tab w:val="right" w:pos="8306"/>
      </w:tabs>
    </w:pPr>
  </w:style>
  <w:style w:type="paragraph" w:styleId="Sidfot">
    <w:name w:val="footer"/>
    <w:basedOn w:val="Normal"/>
    <w:pPr>
      <w:tabs>
        <w:tab w:val="center" w:pos="4153"/>
        <w:tab w:val="right" w:pos="8306"/>
      </w:tabs>
    </w:pPr>
  </w:style>
  <w:style w:type="character" w:styleId="Sidnummer">
    <w:name w:val="page number"/>
    <w:basedOn w:val="Standardstycketeckensnitt"/>
    <w:rsid w:val="00686E5A"/>
  </w:style>
  <w:style w:type="character" w:styleId="Hyperlnk">
    <w:name w:val="Hyperlink"/>
    <w:rsid w:val="002C48DF"/>
    <w:rPr>
      <w:color w:val="0000FF"/>
      <w:u w:val="single"/>
    </w:rPr>
  </w:style>
  <w:style w:type="table" w:styleId="Tabellrutnt">
    <w:name w:val="Table Grid"/>
    <w:basedOn w:val="Normaltabell"/>
    <w:rsid w:val="00A16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453D1E"/>
    <w:rPr>
      <w:rFonts w:ascii="Segoe UI" w:hAnsi="Segoe UI" w:cs="Segoe UI"/>
      <w:sz w:val="18"/>
      <w:szCs w:val="18"/>
    </w:rPr>
  </w:style>
  <w:style w:type="character" w:customStyle="1" w:styleId="BallongtextChar">
    <w:name w:val="Ballongtext Char"/>
    <w:link w:val="Ballongtext"/>
    <w:rsid w:val="00453D1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9</Pages>
  <Words>1721</Words>
  <Characters>9126</Characters>
  <Application>Microsoft Office Word</Application>
  <DocSecurity>0</DocSecurity>
  <Lines>76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Kallelse till årsstämma för BRF Älvsjöbadet 4 år 2004</vt:lpstr>
      <vt:lpstr>Kallelse till årsstämma för BRF Älvsjöbadet 4 år 2004</vt:lpstr>
    </vt:vector>
  </TitlesOfParts>
  <Company>TFS Technology</Company>
  <LinksUpToDate>false</LinksUpToDate>
  <CharactersWithSpaces>10826</CharactersWithSpaces>
  <SharedDoc>false</SharedDoc>
  <HLinks>
    <vt:vector size="6" baseType="variant">
      <vt:variant>
        <vt:i4>458760</vt:i4>
      </vt:variant>
      <vt:variant>
        <vt:i4>0</vt:i4>
      </vt:variant>
      <vt:variant>
        <vt:i4>0</vt:i4>
      </vt:variant>
      <vt:variant>
        <vt:i4>5</vt:i4>
      </vt:variant>
      <vt:variant>
        <vt:lpwstr>http://www.lillhagsvagen.se/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 till årsstämma för BRF Älvsjöbadet 4 år 2004</dc:title>
  <dc:subject/>
  <dc:creator>Kjell Kernen</dc:creator>
  <cp:keywords/>
  <dc:description/>
  <cp:lastModifiedBy>Kjell Kernen</cp:lastModifiedBy>
  <cp:revision>12</cp:revision>
  <cp:lastPrinted>2016-04-25T16:00:00Z</cp:lastPrinted>
  <dcterms:created xsi:type="dcterms:W3CDTF">2016-04-06T11:43:00Z</dcterms:created>
  <dcterms:modified xsi:type="dcterms:W3CDTF">2016-04-25T16:26:00Z</dcterms:modified>
</cp:coreProperties>
</file>