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39" w:rsidRDefault="00124F39" w:rsidP="00124F39">
      <w:pPr>
        <w:pStyle w:val="WW-Standard"/>
        <w:ind w:right="284"/>
        <w:rPr>
          <w:b/>
          <w:bCs/>
          <w:sz w:val="20"/>
          <w:szCs w:val="20"/>
        </w:rPr>
      </w:pPr>
    </w:p>
    <w:p w:rsidR="00124F39" w:rsidRDefault="00124F39" w:rsidP="00124F39">
      <w:pPr>
        <w:pStyle w:val="WW-Standard"/>
        <w:ind w:right="284"/>
      </w:pPr>
      <w:r>
        <w:rPr>
          <w:b/>
          <w:bCs/>
          <w:sz w:val="20"/>
          <w:szCs w:val="20"/>
        </w:rPr>
        <w:t xml:space="preserve">Tid och plats: </w:t>
      </w:r>
      <w:proofErr w:type="gramStart"/>
      <w:r>
        <w:rPr>
          <w:bCs/>
          <w:sz w:val="20"/>
          <w:szCs w:val="20"/>
        </w:rPr>
        <w:t>Onsdagen</w:t>
      </w:r>
      <w:proofErr w:type="gramEnd"/>
      <w:r>
        <w:rPr>
          <w:bCs/>
          <w:sz w:val="20"/>
          <w:szCs w:val="20"/>
        </w:rPr>
        <w:t xml:space="preserve"> den </w:t>
      </w:r>
      <w:r w:rsidR="00D4137F">
        <w:rPr>
          <w:bCs/>
          <w:sz w:val="20"/>
          <w:szCs w:val="20"/>
        </w:rPr>
        <w:t>13 juni 2018</w:t>
      </w:r>
      <w:r>
        <w:rPr>
          <w:sz w:val="20"/>
          <w:szCs w:val="20"/>
        </w:rPr>
        <w:t xml:space="preserve"> kl. 19.00 på Lillhagsvägen 2</w:t>
      </w:r>
      <w:r w:rsidR="00D4137F">
        <w:rPr>
          <w:sz w:val="20"/>
          <w:szCs w:val="20"/>
        </w:rPr>
        <w:t>3</w:t>
      </w:r>
      <w:r>
        <w:rPr>
          <w:sz w:val="20"/>
          <w:szCs w:val="20"/>
        </w:rPr>
        <w:t>.</w:t>
      </w:r>
    </w:p>
    <w:p w:rsidR="00124F39" w:rsidRDefault="00124F39" w:rsidP="00124F39">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124F39" w:rsidTr="00F73E9D">
        <w:tc>
          <w:tcPr>
            <w:tcW w:w="4475" w:type="dxa"/>
            <w:hideMark/>
          </w:tcPr>
          <w:p w:rsidR="00124F39" w:rsidRDefault="00124F39" w:rsidP="00F73E9D">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124F39" w:rsidRDefault="00124F39" w:rsidP="00F73E9D">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124F39" w:rsidRPr="0038213B" w:rsidTr="00F73E9D">
        <w:tc>
          <w:tcPr>
            <w:tcW w:w="4475" w:type="dxa"/>
          </w:tcPr>
          <w:p w:rsidR="00124F39" w:rsidRDefault="00124F39" w:rsidP="00F73E9D">
            <w:pPr>
              <w:pStyle w:val="WW-Standard1"/>
              <w:spacing w:line="256" w:lineRule="auto"/>
              <w:rPr>
                <w:rFonts w:ascii="Times-Roman," w:hAnsi="Times-Roman," w:cs="Times-Roman,"/>
                <w:sz w:val="20"/>
                <w:szCs w:val="20"/>
              </w:rPr>
            </w:pPr>
            <w:r w:rsidRPr="001D5092">
              <w:rPr>
                <w:rFonts w:ascii="Times-Roman," w:hAnsi="Times-Roman," w:cs="Times-Roman,"/>
                <w:sz w:val="20"/>
                <w:szCs w:val="20"/>
              </w:rPr>
              <w:t xml:space="preserve">Catharina </w:t>
            </w:r>
            <w:proofErr w:type="spellStart"/>
            <w:r w:rsidRPr="001D5092">
              <w:rPr>
                <w:rFonts w:ascii="Times-Roman," w:hAnsi="Times-Roman," w:cs="Times-Roman,"/>
                <w:bCs/>
                <w:sz w:val="20"/>
                <w:szCs w:val="20"/>
              </w:rPr>
              <w:t>Jaraquemada</w:t>
            </w:r>
            <w:proofErr w:type="spellEnd"/>
            <w:r>
              <w:rPr>
                <w:rFonts w:ascii="Times-Roman," w:hAnsi="Times-Roman," w:cs="Times-Roman,"/>
                <w:sz w:val="20"/>
                <w:szCs w:val="20"/>
              </w:rPr>
              <w:t xml:space="preserve"> </w:t>
            </w:r>
            <w:r>
              <w:rPr>
                <w:rFonts w:ascii="Times-Roman," w:hAnsi="Times-Roman," w:cs="Times-Roman,"/>
                <w:sz w:val="20"/>
                <w:szCs w:val="20"/>
              </w:rPr>
              <w:t>(ordförande)</w:t>
            </w:r>
          </w:p>
          <w:p w:rsidR="00124F39" w:rsidRDefault="00124F39" w:rsidP="00F73E9D">
            <w:pPr>
              <w:pStyle w:val="WW-Standard1"/>
              <w:spacing w:line="256" w:lineRule="auto"/>
              <w:rPr>
                <w:rFonts w:ascii="Times-Roman," w:hAnsi="Times-Roman," w:cs="Times-Roman,"/>
                <w:sz w:val="20"/>
                <w:szCs w:val="20"/>
              </w:rPr>
            </w:pPr>
            <w:r>
              <w:rPr>
                <w:sz w:val="20"/>
                <w:szCs w:val="20"/>
              </w:rPr>
              <w:t>Christina Norgren (kassör)</w:t>
            </w:r>
          </w:p>
          <w:p w:rsidR="00124F39" w:rsidRDefault="00124F39" w:rsidP="00F73E9D">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p>
          <w:p w:rsidR="00124F39" w:rsidRDefault="00124F39" w:rsidP="00F73E9D">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sidRPr="001D5092">
              <w:rPr>
                <w:rFonts w:ascii="Times-Roman," w:hAnsi="Times-Roman," w:cs="Times-Roman,"/>
                <w:bCs/>
                <w:sz w:val="20"/>
                <w:szCs w:val="20"/>
              </w:rPr>
              <w:t xml:space="preserve"> </w:t>
            </w:r>
            <w:r w:rsidRPr="001D5092">
              <w:rPr>
                <w:rFonts w:ascii="Times-Roman," w:hAnsi="Times-Roman," w:cs="Times-Roman,"/>
                <w:bCs/>
                <w:sz w:val="20"/>
                <w:szCs w:val="20"/>
              </w:rPr>
              <w:t>(ledamot)</w:t>
            </w:r>
            <w:r>
              <w:rPr>
                <w:rFonts w:ascii="Times-Roman," w:hAnsi="Times-Roman," w:cs="Times-Roman,"/>
                <w:sz w:val="20"/>
                <w:szCs w:val="20"/>
              </w:rPr>
              <w:br/>
              <w:t>Peter Berglund (ledamot)</w:t>
            </w:r>
            <w:r>
              <w:rPr>
                <w:rFonts w:ascii="Times-Roman," w:hAnsi="Times-Roman," w:cs="Times-Roman,"/>
                <w:sz w:val="20"/>
                <w:szCs w:val="20"/>
              </w:rPr>
              <w:br/>
            </w:r>
            <w:r w:rsidRPr="0038213B">
              <w:rPr>
                <w:bCs/>
                <w:sz w:val="20"/>
                <w:szCs w:val="20"/>
              </w:rPr>
              <w:t>Jonas Jonasson (suppleant)</w:t>
            </w:r>
          </w:p>
          <w:p w:rsidR="00124F39" w:rsidRDefault="00124F39" w:rsidP="00F73E9D">
            <w:pPr>
              <w:pStyle w:val="WW-Standard1"/>
              <w:tabs>
                <w:tab w:val="left" w:pos="2568"/>
              </w:tabs>
              <w:spacing w:line="256" w:lineRule="auto"/>
              <w:ind w:right="284"/>
              <w:rPr>
                <w:bCs/>
                <w:sz w:val="20"/>
                <w:szCs w:val="20"/>
              </w:rPr>
            </w:pPr>
          </w:p>
        </w:tc>
        <w:tc>
          <w:tcPr>
            <w:tcW w:w="4616" w:type="dxa"/>
          </w:tcPr>
          <w:p w:rsidR="00124F39" w:rsidRPr="007C10F1" w:rsidRDefault="00124F39" w:rsidP="00F73E9D">
            <w:pPr>
              <w:pStyle w:val="WW-Standard1"/>
              <w:tabs>
                <w:tab w:val="left" w:pos="2568"/>
              </w:tabs>
              <w:spacing w:line="256" w:lineRule="auto"/>
              <w:ind w:right="284"/>
              <w:rPr>
                <w:bCs/>
                <w:sz w:val="20"/>
                <w:szCs w:val="20"/>
                <w:lang w:val="en-GB"/>
              </w:rPr>
            </w:pPr>
            <w:r w:rsidRPr="007C10F1">
              <w:rPr>
                <w:rFonts w:ascii="Times-Roman," w:hAnsi="Times-Roman," w:cs="Times-Roman,"/>
                <w:bCs/>
                <w:sz w:val="20"/>
                <w:szCs w:val="20"/>
                <w:lang w:val="en-GB"/>
              </w:rPr>
              <w:t xml:space="preserve">Raul </w:t>
            </w:r>
            <w:proofErr w:type="spellStart"/>
            <w:r w:rsidRPr="007C10F1">
              <w:rPr>
                <w:rFonts w:ascii="Times-Roman," w:hAnsi="Times-Roman," w:cs="Times-Roman,"/>
                <w:bCs/>
                <w:sz w:val="20"/>
                <w:szCs w:val="20"/>
                <w:lang w:val="en-GB"/>
              </w:rPr>
              <w:t>Coello</w:t>
            </w:r>
            <w:proofErr w:type="spellEnd"/>
            <w:r w:rsidRPr="007C10F1">
              <w:rPr>
                <w:rFonts w:ascii="Times-Roman," w:hAnsi="Times-Roman," w:cs="Times-Roman,"/>
                <w:bCs/>
                <w:sz w:val="20"/>
                <w:szCs w:val="20"/>
                <w:lang w:val="en-GB"/>
              </w:rPr>
              <w:t xml:space="preserve"> (</w:t>
            </w:r>
            <w:proofErr w:type="spellStart"/>
            <w:r w:rsidRPr="007C10F1">
              <w:rPr>
                <w:rFonts w:ascii="Times-Roman," w:hAnsi="Times-Roman," w:cs="Times-Roman,"/>
                <w:bCs/>
                <w:sz w:val="20"/>
                <w:szCs w:val="20"/>
                <w:lang w:val="en-GB"/>
              </w:rPr>
              <w:t>suppleant</w:t>
            </w:r>
            <w:proofErr w:type="spellEnd"/>
            <w:r w:rsidRPr="007C10F1">
              <w:rPr>
                <w:rFonts w:ascii="Times-Roman," w:hAnsi="Times-Roman," w:cs="Times-Roman,"/>
                <w:bCs/>
                <w:sz w:val="20"/>
                <w:szCs w:val="20"/>
                <w:lang w:val="en-GB"/>
              </w:rPr>
              <w:t>)</w:t>
            </w:r>
          </w:p>
          <w:p w:rsidR="00124F39" w:rsidRPr="002235EA" w:rsidRDefault="00124F39" w:rsidP="00F73E9D">
            <w:pPr>
              <w:pStyle w:val="WW-Standard1"/>
              <w:tabs>
                <w:tab w:val="left" w:pos="2568"/>
              </w:tabs>
              <w:spacing w:line="256" w:lineRule="auto"/>
              <w:ind w:right="284"/>
              <w:rPr>
                <w:rFonts w:ascii="Times-Roman," w:hAnsi="Times-Roman," w:cs="Times-Roman,"/>
                <w:bCs/>
                <w:sz w:val="20"/>
                <w:szCs w:val="20"/>
                <w:lang w:val="en-GB"/>
              </w:rPr>
            </w:pPr>
          </w:p>
        </w:tc>
      </w:tr>
      <w:tr w:rsidR="00124F39" w:rsidRPr="0038213B" w:rsidTr="00F73E9D">
        <w:tc>
          <w:tcPr>
            <w:tcW w:w="4475" w:type="dxa"/>
            <w:hideMark/>
          </w:tcPr>
          <w:p w:rsidR="00124F39" w:rsidRPr="002235EA" w:rsidRDefault="00124F39" w:rsidP="00F73E9D">
            <w:pPr>
              <w:pStyle w:val="WW-Standard"/>
              <w:spacing w:line="256" w:lineRule="auto"/>
              <w:ind w:right="284"/>
              <w:rPr>
                <w:bCs/>
                <w:sz w:val="20"/>
                <w:szCs w:val="20"/>
                <w:lang w:val="en-GB"/>
              </w:rPr>
            </w:pPr>
            <w:r w:rsidRPr="002235EA">
              <w:rPr>
                <w:bCs/>
                <w:sz w:val="20"/>
                <w:szCs w:val="20"/>
                <w:lang w:val="en-GB"/>
              </w:rPr>
              <w:t xml:space="preserve">                    </w:t>
            </w:r>
          </w:p>
        </w:tc>
        <w:tc>
          <w:tcPr>
            <w:tcW w:w="4616" w:type="dxa"/>
          </w:tcPr>
          <w:p w:rsidR="00124F39" w:rsidRPr="002235EA" w:rsidRDefault="00124F39" w:rsidP="00F73E9D">
            <w:pPr>
              <w:pStyle w:val="WW-Standard"/>
              <w:spacing w:line="256" w:lineRule="auto"/>
              <w:ind w:right="284"/>
              <w:rPr>
                <w:bCs/>
                <w:sz w:val="20"/>
                <w:szCs w:val="20"/>
                <w:lang w:val="en-GB"/>
              </w:rPr>
            </w:pPr>
          </w:p>
        </w:tc>
      </w:tr>
    </w:tbl>
    <w:p w:rsidR="00124F39" w:rsidRDefault="00124F39" w:rsidP="00124F39">
      <w:pPr>
        <w:pStyle w:val="WW-Standard"/>
        <w:pBdr>
          <w:bottom w:val="single" w:sz="4" w:space="1" w:color="000001"/>
        </w:pBdr>
        <w:ind w:right="283"/>
      </w:pPr>
      <w:r>
        <w:rPr>
          <w:b/>
          <w:bCs/>
          <w:sz w:val="20"/>
          <w:szCs w:val="20"/>
        </w:rPr>
        <w:t>Övriga närvarande medlemmar:</w:t>
      </w:r>
      <w:r>
        <w:rPr>
          <w:sz w:val="20"/>
          <w:szCs w:val="20"/>
        </w:rPr>
        <w:t xml:space="preserve"> </w:t>
      </w:r>
    </w:p>
    <w:p w:rsidR="00124F39" w:rsidRDefault="00124F39" w:rsidP="00124F39">
      <w:pPr>
        <w:pStyle w:val="WW-Standard"/>
        <w:ind w:right="283"/>
      </w:pPr>
      <w:r>
        <w:rPr>
          <w:b/>
          <w:bCs/>
          <w:sz w:val="21"/>
          <w:szCs w:val="21"/>
        </w:rPr>
        <w:br/>
      </w:r>
      <w:r>
        <w:rPr>
          <w:rFonts w:ascii="Arial" w:hAnsi="Arial" w:cs="Arial"/>
          <w:b/>
          <w:sz w:val="26"/>
          <w:szCs w:val="26"/>
        </w:rPr>
        <w:t>1. Mötets öppnande</w:t>
      </w:r>
    </w:p>
    <w:p w:rsidR="00124F39" w:rsidRDefault="00124F39" w:rsidP="00124F39">
      <w:pPr>
        <w:pStyle w:val="WW-Standard"/>
        <w:ind w:right="284"/>
        <w:rPr>
          <w:sz w:val="20"/>
          <w:szCs w:val="20"/>
        </w:rPr>
      </w:pPr>
      <w:r>
        <w:rPr>
          <w:sz w:val="20"/>
          <w:szCs w:val="20"/>
        </w:rPr>
        <w:t xml:space="preserve">Catharina </w:t>
      </w:r>
      <w:r>
        <w:rPr>
          <w:sz w:val="20"/>
          <w:szCs w:val="20"/>
        </w:rPr>
        <w:t xml:space="preserve">förklarar mötet öppet. </w:t>
      </w:r>
    </w:p>
    <w:p w:rsidR="00124F39" w:rsidRDefault="00124F39" w:rsidP="00124F39">
      <w:pPr>
        <w:pStyle w:val="WW-Standard"/>
        <w:ind w:right="283"/>
        <w:rPr>
          <w:sz w:val="19"/>
          <w:szCs w:val="19"/>
        </w:rPr>
      </w:pPr>
    </w:p>
    <w:p w:rsidR="00124F39" w:rsidRDefault="00124F39" w:rsidP="00124F39">
      <w:pPr>
        <w:pStyle w:val="WW-Standard"/>
        <w:ind w:right="283"/>
        <w:rPr>
          <w:rFonts w:ascii="Arial" w:hAnsi="Arial" w:cs="Arial"/>
          <w:b/>
          <w:sz w:val="26"/>
          <w:szCs w:val="26"/>
        </w:rPr>
      </w:pPr>
      <w:r>
        <w:rPr>
          <w:rFonts w:ascii="Arial" w:hAnsi="Arial" w:cs="Arial"/>
          <w:b/>
          <w:sz w:val="26"/>
          <w:szCs w:val="26"/>
        </w:rPr>
        <w:t>2. Val av sekreterare</w:t>
      </w:r>
    </w:p>
    <w:p w:rsidR="00124F39" w:rsidRDefault="00124F39" w:rsidP="00124F39">
      <w:pPr>
        <w:pStyle w:val="WW-Standard"/>
        <w:ind w:right="283"/>
        <w:rPr>
          <w:sz w:val="20"/>
          <w:szCs w:val="20"/>
        </w:rPr>
      </w:pPr>
      <w:r>
        <w:rPr>
          <w:sz w:val="20"/>
          <w:szCs w:val="20"/>
        </w:rPr>
        <w:t>Carina väljs till sekreterare.</w:t>
      </w:r>
    </w:p>
    <w:p w:rsidR="00124F39" w:rsidRDefault="00124F39" w:rsidP="00124F39">
      <w:pPr>
        <w:pStyle w:val="WW-Standard"/>
        <w:ind w:right="283"/>
        <w:rPr>
          <w:sz w:val="19"/>
          <w:szCs w:val="19"/>
        </w:rPr>
      </w:pPr>
    </w:p>
    <w:p w:rsidR="00124F39" w:rsidRDefault="00124F39" w:rsidP="00124F39">
      <w:pPr>
        <w:pStyle w:val="WW-Standard"/>
        <w:ind w:right="283"/>
        <w:rPr>
          <w:rFonts w:ascii="Arial" w:hAnsi="Arial" w:cs="Arial"/>
          <w:b/>
          <w:sz w:val="26"/>
          <w:szCs w:val="26"/>
        </w:rPr>
      </w:pPr>
      <w:r>
        <w:rPr>
          <w:rFonts w:ascii="Arial" w:hAnsi="Arial" w:cs="Arial"/>
          <w:b/>
          <w:sz w:val="26"/>
          <w:szCs w:val="26"/>
        </w:rPr>
        <w:t>3. Val av justerare</w:t>
      </w:r>
    </w:p>
    <w:p w:rsidR="00124F39" w:rsidRDefault="00124F39" w:rsidP="00124F39">
      <w:pPr>
        <w:pStyle w:val="WW-Standard"/>
        <w:ind w:right="283"/>
        <w:rPr>
          <w:sz w:val="20"/>
          <w:szCs w:val="20"/>
        </w:rPr>
      </w:pPr>
      <w:r>
        <w:rPr>
          <w:sz w:val="20"/>
          <w:szCs w:val="20"/>
        </w:rPr>
        <w:t>Christina väljs till justerare.</w:t>
      </w:r>
    </w:p>
    <w:p w:rsidR="00124F39" w:rsidRDefault="00124F39" w:rsidP="00124F39">
      <w:pPr>
        <w:pStyle w:val="WW-Standard"/>
        <w:ind w:right="283"/>
        <w:rPr>
          <w:sz w:val="20"/>
          <w:szCs w:val="20"/>
        </w:rPr>
      </w:pPr>
    </w:p>
    <w:p w:rsidR="00124F39" w:rsidRDefault="00124F39" w:rsidP="00124F39">
      <w:pPr>
        <w:pStyle w:val="WW-Standard"/>
        <w:ind w:right="283"/>
        <w:rPr>
          <w:rFonts w:ascii="Arial" w:hAnsi="Arial" w:cs="Arial"/>
          <w:b/>
          <w:sz w:val="26"/>
          <w:szCs w:val="26"/>
        </w:rPr>
      </w:pPr>
      <w:r>
        <w:rPr>
          <w:rFonts w:ascii="Arial" w:hAnsi="Arial" w:cs="Arial"/>
          <w:b/>
          <w:sz w:val="26"/>
          <w:szCs w:val="26"/>
        </w:rPr>
        <w:t>4. Genomgång av föregående protokoll</w:t>
      </w:r>
    </w:p>
    <w:p w:rsidR="00124F39" w:rsidRDefault="00124F39" w:rsidP="00124F39">
      <w:pPr>
        <w:pStyle w:val="WW-Standard"/>
        <w:ind w:right="283"/>
        <w:rPr>
          <w:sz w:val="20"/>
          <w:szCs w:val="20"/>
        </w:rPr>
      </w:pPr>
      <w:r>
        <w:rPr>
          <w:sz w:val="20"/>
          <w:szCs w:val="20"/>
        </w:rPr>
        <w:t>Catharina</w:t>
      </w:r>
      <w:r>
        <w:rPr>
          <w:sz w:val="20"/>
          <w:szCs w:val="20"/>
        </w:rPr>
        <w:t xml:space="preserve"> går igenom föregående protokoll och aktivitetslistan stäms av.</w:t>
      </w:r>
    </w:p>
    <w:p w:rsidR="00124F39" w:rsidRDefault="00124F39" w:rsidP="00124F39">
      <w:pPr>
        <w:pStyle w:val="WW-Standard"/>
        <w:ind w:right="283"/>
        <w:rPr>
          <w:rFonts w:ascii="Arial" w:hAnsi="Arial" w:cs="Arial"/>
          <w:sz w:val="20"/>
          <w:szCs w:val="20"/>
        </w:rPr>
      </w:pPr>
    </w:p>
    <w:p w:rsidR="00124F39" w:rsidRDefault="00124F39" w:rsidP="00124F39">
      <w:pPr>
        <w:pStyle w:val="WW-Standard"/>
        <w:ind w:right="283"/>
        <w:rPr>
          <w:rFonts w:ascii="Arial" w:hAnsi="Arial" w:cs="Arial"/>
          <w:b/>
          <w:sz w:val="26"/>
          <w:szCs w:val="26"/>
        </w:rPr>
      </w:pPr>
      <w:r>
        <w:rPr>
          <w:rFonts w:ascii="Arial" w:hAnsi="Arial" w:cs="Arial"/>
          <w:b/>
          <w:sz w:val="26"/>
          <w:szCs w:val="26"/>
        </w:rPr>
        <w:t>5. Genomgång av aktivitetslistan</w:t>
      </w:r>
    </w:p>
    <w:p w:rsidR="00124F39" w:rsidRDefault="00124F39" w:rsidP="00124F39">
      <w:pPr>
        <w:pStyle w:val="WW-Standard"/>
        <w:ind w:right="283"/>
        <w:rPr>
          <w:rFonts w:cs="Times New Roman"/>
          <w:sz w:val="20"/>
          <w:szCs w:val="20"/>
        </w:rPr>
      </w:pPr>
      <w:r>
        <w:rPr>
          <w:rFonts w:cs="Times New Roman"/>
          <w:b/>
          <w:sz w:val="20"/>
          <w:szCs w:val="20"/>
        </w:rPr>
        <w:br/>
        <w:t>2017/18-03</w:t>
      </w:r>
      <w:r w:rsidRPr="00A737AC">
        <w:rPr>
          <w:rFonts w:cs="Times New Roman"/>
          <w:b/>
          <w:sz w:val="20"/>
          <w:szCs w:val="20"/>
        </w:rPr>
        <w:t>-01 Målning av grindarna på gavlarna till våren:</w:t>
      </w:r>
      <w:r w:rsidRPr="00A737AC">
        <w:rPr>
          <w:rFonts w:cs="Times New Roman"/>
          <w:b/>
          <w:sz w:val="20"/>
          <w:szCs w:val="20"/>
        </w:rPr>
        <w:br/>
      </w:r>
      <w:r>
        <w:rPr>
          <w:rFonts w:cs="Times New Roman"/>
          <w:sz w:val="20"/>
          <w:szCs w:val="20"/>
        </w:rPr>
        <w:t xml:space="preserve">De nya grindarna vid gavlarna </w:t>
      </w:r>
      <w:r>
        <w:rPr>
          <w:rFonts w:cs="Times New Roman"/>
          <w:sz w:val="20"/>
          <w:szCs w:val="20"/>
        </w:rPr>
        <w:t xml:space="preserve">målades vita på städdagen. Ärende är avslutat. </w:t>
      </w:r>
      <w:r>
        <w:rPr>
          <w:rFonts w:cs="Times New Roman"/>
          <w:sz w:val="20"/>
          <w:szCs w:val="20"/>
        </w:rPr>
        <w:t xml:space="preserve">  </w:t>
      </w:r>
    </w:p>
    <w:p w:rsidR="00124F39" w:rsidRDefault="00124F39" w:rsidP="00124F39">
      <w:pPr>
        <w:pStyle w:val="WW-Standard"/>
        <w:ind w:right="283"/>
        <w:rPr>
          <w:rFonts w:cs="Times New Roman"/>
          <w:sz w:val="20"/>
          <w:szCs w:val="20"/>
        </w:rPr>
      </w:pPr>
      <w:r>
        <w:rPr>
          <w:rFonts w:cs="Times New Roman"/>
          <w:sz w:val="20"/>
          <w:szCs w:val="20"/>
        </w:rPr>
        <w:br/>
      </w:r>
      <w:r w:rsidRPr="009B1BF9">
        <w:rPr>
          <w:b/>
          <w:sz w:val="20"/>
          <w:szCs w:val="20"/>
        </w:rPr>
        <w:t>2017</w:t>
      </w:r>
      <w:r>
        <w:rPr>
          <w:b/>
          <w:sz w:val="20"/>
          <w:szCs w:val="20"/>
        </w:rPr>
        <w:t>/18</w:t>
      </w:r>
      <w:r w:rsidRPr="009B1BF9">
        <w:rPr>
          <w:b/>
          <w:sz w:val="20"/>
          <w:szCs w:val="20"/>
        </w:rPr>
        <w:t>-06-02 Eventuellt staket på kullen</w:t>
      </w:r>
      <w:r>
        <w:rPr>
          <w:b/>
          <w:sz w:val="20"/>
          <w:szCs w:val="20"/>
        </w:rPr>
        <w:t>:</w:t>
      </w:r>
      <w:r w:rsidRPr="009B1BF9">
        <w:rPr>
          <w:b/>
          <w:sz w:val="20"/>
          <w:szCs w:val="20"/>
        </w:rPr>
        <w:br/>
      </w:r>
      <w:r>
        <w:rPr>
          <w:sz w:val="20"/>
          <w:szCs w:val="20"/>
        </w:rPr>
        <w:t xml:space="preserve">Styrelsen diskutera att det eventuellt vore bra att sätta upp ett staket mot parkeringen vid kullen vid Lillhagsvägen 33, samt mot Stora Lokalen. Det skulle ytterligare förhindra att obehöriga går in på vår baksida, samt tydligt markera gränsen mellan vår förenings mark och samfälligheten vid Stora Lokalen. Styrelsen ska diskutera olika alternativ och ta in offerter. Ärendet är pågående. </w:t>
      </w:r>
    </w:p>
    <w:p w:rsidR="00124F39" w:rsidRDefault="00124F39" w:rsidP="00124F39">
      <w:pPr>
        <w:pStyle w:val="WW-Standard"/>
        <w:ind w:right="283"/>
        <w:rPr>
          <w:rFonts w:cs="Times New Roman"/>
          <w:sz w:val="20"/>
          <w:szCs w:val="20"/>
        </w:rPr>
      </w:pPr>
    </w:p>
    <w:p w:rsidR="00124F39" w:rsidRDefault="00124F39" w:rsidP="00124F39">
      <w:pPr>
        <w:pStyle w:val="WW-Standard"/>
        <w:ind w:right="283"/>
        <w:rPr>
          <w:rFonts w:cs="Times New Roman"/>
          <w:sz w:val="20"/>
          <w:szCs w:val="20"/>
        </w:rPr>
      </w:pPr>
      <w:r w:rsidRPr="002235EA">
        <w:rPr>
          <w:rFonts w:cs="Times New Roman"/>
          <w:b/>
          <w:sz w:val="20"/>
          <w:szCs w:val="20"/>
        </w:rPr>
        <w:t>2017</w:t>
      </w:r>
      <w:r>
        <w:rPr>
          <w:rFonts w:cs="Times New Roman"/>
          <w:b/>
          <w:sz w:val="20"/>
          <w:szCs w:val="20"/>
        </w:rPr>
        <w:t>/18</w:t>
      </w:r>
      <w:r w:rsidRPr="002235EA">
        <w:rPr>
          <w:rFonts w:cs="Times New Roman"/>
          <w:b/>
          <w:sz w:val="20"/>
          <w:szCs w:val="20"/>
        </w:rPr>
        <w:t xml:space="preserve">-08-01 </w:t>
      </w:r>
      <w:r>
        <w:rPr>
          <w:rFonts w:cs="Times New Roman"/>
          <w:b/>
          <w:sz w:val="20"/>
          <w:szCs w:val="20"/>
        </w:rPr>
        <w:t>Åtgärda</w:t>
      </w:r>
      <w:r w:rsidRPr="002235EA">
        <w:rPr>
          <w:rFonts w:cs="Times New Roman"/>
          <w:b/>
          <w:sz w:val="20"/>
          <w:szCs w:val="20"/>
        </w:rPr>
        <w:t xml:space="preserve"> lås</w:t>
      </w:r>
      <w:r>
        <w:rPr>
          <w:rFonts w:cs="Times New Roman"/>
          <w:b/>
          <w:sz w:val="20"/>
          <w:szCs w:val="20"/>
        </w:rPr>
        <w:t>et</w:t>
      </w:r>
      <w:r w:rsidRPr="002235EA">
        <w:rPr>
          <w:rFonts w:cs="Times New Roman"/>
          <w:b/>
          <w:sz w:val="20"/>
          <w:szCs w:val="20"/>
        </w:rPr>
        <w:t xml:space="preserve"> på grinden vid Lillhagsvägen 33:</w:t>
      </w:r>
      <w:r w:rsidRPr="002235EA">
        <w:rPr>
          <w:rFonts w:cs="Times New Roman"/>
          <w:b/>
          <w:sz w:val="20"/>
          <w:szCs w:val="20"/>
        </w:rPr>
        <w:br/>
      </w:r>
      <w:r>
        <w:rPr>
          <w:rFonts w:cs="Times New Roman"/>
          <w:sz w:val="20"/>
          <w:szCs w:val="20"/>
        </w:rPr>
        <w:t xml:space="preserve">Låset på grinden vid gaveln/förråden vid Lillhagsvägen 33 </w:t>
      </w:r>
      <w:r>
        <w:rPr>
          <w:rFonts w:cs="Times New Roman"/>
          <w:sz w:val="20"/>
          <w:szCs w:val="20"/>
        </w:rPr>
        <w:t xml:space="preserve">har åtgärdats. Ärendet är avslutat. </w:t>
      </w:r>
      <w:r>
        <w:rPr>
          <w:rFonts w:cs="Times New Roman"/>
          <w:sz w:val="20"/>
          <w:szCs w:val="20"/>
        </w:rPr>
        <w:t xml:space="preserve"> </w:t>
      </w:r>
      <w:r>
        <w:rPr>
          <w:rFonts w:cs="Times New Roman"/>
          <w:sz w:val="20"/>
          <w:szCs w:val="20"/>
        </w:rPr>
        <w:br/>
      </w:r>
      <w:r>
        <w:rPr>
          <w:rFonts w:cs="Times New Roman"/>
          <w:sz w:val="20"/>
          <w:szCs w:val="20"/>
        </w:rPr>
        <w:br/>
      </w:r>
      <w:r w:rsidRPr="00C16792">
        <w:rPr>
          <w:rFonts w:cs="Times New Roman"/>
          <w:b/>
          <w:sz w:val="20"/>
          <w:szCs w:val="20"/>
        </w:rPr>
        <w:t>2017</w:t>
      </w:r>
      <w:r>
        <w:rPr>
          <w:rFonts w:cs="Times New Roman"/>
          <w:b/>
          <w:sz w:val="20"/>
          <w:szCs w:val="20"/>
        </w:rPr>
        <w:t>/18</w:t>
      </w:r>
      <w:r w:rsidRPr="00C16792">
        <w:rPr>
          <w:rFonts w:cs="Times New Roman"/>
          <w:b/>
          <w:sz w:val="20"/>
          <w:szCs w:val="20"/>
        </w:rPr>
        <w:t>-08-03 Få ordning i soprummet:</w:t>
      </w:r>
      <w:r w:rsidRPr="00C16792">
        <w:rPr>
          <w:rFonts w:cs="Times New Roman"/>
          <w:b/>
          <w:sz w:val="20"/>
          <w:szCs w:val="20"/>
        </w:rPr>
        <w:br/>
      </w:r>
      <w:r>
        <w:rPr>
          <w:rFonts w:cs="Times New Roman"/>
          <w:sz w:val="20"/>
          <w:szCs w:val="20"/>
        </w:rPr>
        <w:t xml:space="preserve">Kjell har satt upp en skylt på dörren i soprummet med information om vad som får slängas och Peter har mejlat alla i föreningen om vilka regler som gäller. Ärendet är avslutat. </w:t>
      </w:r>
      <w:r>
        <w:rPr>
          <w:rFonts w:cs="Times New Roman"/>
          <w:sz w:val="20"/>
          <w:szCs w:val="20"/>
        </w:rPr>
        <w:br/>
      </w:r>
      <w:r>
        <w:rPr>
          <w:rFonts w:cs="Times New Roman"/>
          <w:sz w:val="20"/>
          <w:szCs w:val="20"/>
        </w:rPr>
        <w:br/>
      </w:r>
      <w:r w:rsidRPr="00AB26E0">
        <w:rPr>
          <w:rFonts w:cs="Times New Roman"/>
          <w:b/>
          <w:sz w:val="20"/>
          <w:szCs w:val="20"/>
        </w:rPr>
        <w:t>2017/18-09-01 Laga väggen i soprummet:</w:t>
      </w:r>
      <w:r w:rsidRPr="00AB26E0">
        <w:rPr>
          <w:rFonts w:cs="Times New Roman"/>
          <w:b/>
          <w:sz w:val="20"/>
          <w:szCs w:val="20"/>
        </w:rPr>
        <w:br/>
      </w:r>
      <w:r>
        <w:rPr>
          <w:rFonts w:cs="Times New Roman"/>
          <w:sz w:val="20"/>
          <w:szCs w:val="20"/>
        </w:rPr>
        <w:t xml:space="preserve">Ena väggen i soprummet har blivit skadad och måste lagas. </w:t>
      </w:r>
      <w:r>
        <w:rPr>
          <w:rFonts w:cs="Times New Roman"/>
          <w:sz w:val="20"/>
          <w:szCs w:val="20"/>
        </w:rPr>
        <w:t xml:space="preserve">Kjell är ansvarig att se över vad som behöver lagas, alternativt ta in offerter från en plåtslagare. </w:t>
      </w:r>
      <w:r>
        <w:rPr>
          <w:rFonts w:cs="Times New Roman"/>
          <w:sz w:val="20"/>
          <w:szCs w:val="20"/>
        </w:rPr>
        <w:t xml:space="preserve">Ärendet är pågående. </w:t>
      </w:r>
      <w:r>
        <w:rPr>
          <w:rFonts w:cs="Times New Roman"/>
          <w:sz w:val="20"/>
          <w:szCs w:val="20"/>
        </w:rPr>
        <w:br/>
      </w:r>
    </w:p>
    <w:p w:rsidR="00C73C5E" w:rsidRDefault="00124F39" w:rsidP="00124F39">
      <w:pPr>
        <w:pStyle w:val="WW-Standard"/>
        <w:ind w:right="283"/>
        <w:rPr>
          <w:rFonts w:cs="Times New Roman"/>
          <w:sz w:val="20"/>
          <w:szCs w:val="20"/>
        </w:rPr>
      </w:pPr>
      <w:r w:rsidRPr="004F06BF">
        <w:rPr>
          <w:rFonts w:cs="Times New Roman"/>
          <w:b/>
          <w:sz w:val="20"/>
          <w:szCs w:val="20"/>
        </w:rPr>
        <w:t xml:space="preserve">2017/18-09-02 Byta lampor på Jokerplatsen: </w:t>
      </w:r>
      <w:r w:rsidRPr="004F06BF">
        <w:rPr>
          <w:rFonts w:cs="Times New Roman"/>
          <w:b/>
          <w:sz w:val="20"/>
          <w:szCs w:val="20"/>
        </w:rPr>
        <w:br/>
      </w:r>
      <w:r>
        <w:rPr>
          <w:rFonts w:cs="Times New Roman"/>
          <w:sz w:val="20"/>
          <w:szCs w:val="20"/>
        </w:rPr>
        <w:t xml:space="preserve">De befintliga lamporna vid förråden och Jokerplatsen är gamla och går ofta sönder. Att byta lamporna är dyrt, varpå Styrelsen anser att det vore prisvärt att byta armaturen till en LED-anpassad som håller bättre och ger bättre sken.  I första hand ska lamporna vid Jokerplatsen bytas ut. </w:t>
      </w:r>
      <w:r>
        <w:rPr>
          <w:rFonts w:cs="Times New Roman"/>
          <w:sz w:val="20"/>
          <w:szCs w:val="20"/>
        </w:rPr>
        <w:t>Kjell är ansvarig för att se över om det går att byta ut den befintliga armaturen så att den passar LED-lampor. Ä</w:t>
      </w:r>
      <w:r>
        <w:rPr>
          <w:rFonts w:cs="Times New Roman"/>
          <w:sz w:val="20"/>
          <w:szCs w:val="20"/>
        </w:rPr>
        <w:t xml:space="preserve">rendet är pågående. </w:t>
      </w:r>
      <w:r>
        <w:rPr>
          <w:rFonts w:cs="Times New Roman"/>
          <w:sz w:val="20"/>
          <w:szCs w:val="20"/>
        </w:rPr>
        <w:br/>
      </w:r>
      <w:r>
        <w:rPr>
          <w:rFonts w:cs="Times New Roman"/>
          <w:sz w:val="20"/>
          <w:szCs w:val="20"/>
        </w:rPr>
        <w:br/>
      </w:r>
      <w:r w:rsidRPr="00967882">
        <w:rPr>
          <w:rFonts w:cs="Times New Roman"/>
          <w:b/>
          <w:sz w:val="20"/>
          <w:szCs w:val="20"/>
        </w:rPr>
        <w:t xml:space="preserve">2017/18-09-03 Stänga av vattenkranen på Jokerplatsen: </w:t>
      </w:r>
      <w:r w:rsidRPr="00967882">
        <w:rPr>
          <w:rFonts w:cs="Times New Roman"/>
          <w:b/>
          <w:sz w:val="20"/>
          <w:szCs w:val="20"/>
        </w:rPr>
        <w:br/>
      </w:r>
      <w:r>
        <w:rPr>
          <w:rFonts w:cs="Times New Roman"/>
          <w:sz w:val="20"/>
          <w:szCs w:val="20"/>
        </w:rPr>
        <w:t xml:space="preserve">Kranen vid Jokerplatsen har stängts av. Ärendet är avslutat. </w:t>
      </w:r>
    </w:p>
    <w:p w:rsidR="00124F39" w:rsidRDefault="00B73260" w:rsidP="00124F39">
      <w:pPr>
        <w:pStyle w:val="WW-Standard"/>
        <w:ind w:right="283"/>
        <w:rPr>
          <w:rFonts w:cs="Times New Roman"/>
          <w:sz w:val="20"/>
          <w:szCs w:val="20"/>
        </w:rPr>
      </w:pPr>
      <w:r>
        <w:rPr>
          <w:rFonts w:cs="Times New Roman"/>
          <w:sz w:val="20"/>
          <w:szCs w:val="20"/>
        </w:rPr>
        <w:br/>
      </w:r>
      <w:r>
        <w:rPr>
          <w:rFonts w:cs="Times New Roman"/>
          <w:sz w:val="20"/>
          <w:szCs w:val="20"/>
        </w:rPr>
        <w:br/>
      </w:r>
      <w:r w:rsidRPr="00B73260">
        <w:rPr>
          <w:rFonts w:cs="Times New Roman"/>
          <w:b/>
          <w:sz w:val="20"/>
          <w:szCs w:val="20"/>
        </w:rPr>
        <w:lastRenderedPageBreak/>
        <w:t>2018/19-01-01 Registrera stadgar hos Bolagsverket:</w:t>
      </w:r>
      <w:r w:rsidRPr="00B73260">
        <w:rPr>
          <w:rFonts w:cs="Times New Roman"/>
          <w:b/>
          <w:sz w:val="20"/>
          <w:szCs w:val="20"/>
        </w:rPr>
        <w:br/>
      </w:r>
      <w:r>
        <w:rPr>
          <w:rFonts w:cs="Times New Roman"/>
          <w:sz w:val="20"/>
          <w:szCs w:val="20"/>
        </w:rPr>
        <w:t xml:space="preserve">Styrelsens nya stadgar ska registreras hos Bolagsverket. Catharina är ansvarig för att registrera dessa. Ärendet är pågående. </w:t>
      </w:r>
    </w:p>
    <w:p w:rsidR="00B73260" w:rsidRDefault="00124F39" w:rsidP="00124F39">
      <w:pPr>
        <w:pStyle w:val="WW-Standard"/>
        <w:ind w:right="283"/>
        <w:rPr>
          <w:rFonts w:ascii="Arial" w:hAnsi="Arial" w:cs="Arial"/>
          <w:b/>
          <w:sz w:val="26"/>
          <w:szCs w:val="26"/>
        </w:rPr>
      </w:pPr>
      <w:r>
        <w:rPr>
          <w:rFonts w:cs="Times New Roman"/>
          <w:sz w:val="20"/>
          <w:szCs w:val="20"/>
        </w:rPr>
        <w:t xml:space="preserve"> </w:t>
      </w:r>
    </w:p>
    <w:p w:rsidR="00124F39" w:rsidRDefault="00124F39" w:rsidP="00124F39">
      <w:pPr>
        <w:pStyle w:val="WW-Standard"/>
        <w:ind w:right="283"/>
        <w:rPr>
          <w:rFonts w:ascii="Arial" w:hAnsi="Arial" w:cs="Arial"/>
          <w:b/>
          <w:sz w:val="26"/>
          <w:szCs w:val="26"/>
        </w:rPr>
      </w:pPr>
      <w:r>
        <w:rPr>
          <w:rFonts w:ascii="Arial" w:hAnsi="Arial" w:cs="Arial"/>
          <w:b/>
          <w:sz w:val="26"/>
          <w:szCs w:val="26"/>
        </w:rPr>
        <w:t>6. Ekonomi</w:t>
      </w:r>
    </w:p>
    <w:p w:rsidR="00124F39" w:rsidRDefault="00124F39" w:rsidP="00124F39">
      <w:pPr>
        <w:pStyle w:val="WW-Standard"/>
        <w:ind w:right="283"/>
        <w:rPr>
          <w:sz w:val="20"/>
          <w:szCs w:val="20"/>
        </w:rPr>
      </w:pPr>
      <w:r>
        <w:rPr>
          <w:sz w:val="20"/>
          <w:szCs w:val="20"/>
        </w:rPr>
        <w:t>Obundna medel (2018-0</w:t>
      </w:r>
      <w:r>
        <w:rPr>
          <w:sz w:val="20"/>
          <w:szCs w:val="20"/>
        </w:rPr>
        <w:t>6-13</w:t>
      </w:r>
      <w:r>
        <w:rPr>
          <w:sz w:val="20"/>
          <w:szCs w:val="20"/>
        </w:rPr>
        <w:t>): Banken 3</w:t>
      </w:r>
      <w:r>
        <w:rPr>
          <w:sz w:val="20"/>
          <w:szCs w:val="20"/>
        </w:rPr>
        <w:t>28 739,46</w:t>
      </w:r>
      <w:r>
        <w:rPr>
          <w:sz w:val="20"/>
          <w:szCs w:val="20"/>
        </w:rPr>
        <w:t xml:space="preserve"> kr, handkassa 3 </w:t>
      </w:r>
      <w:r>
        <w:rPr>
          <w:sz w:val="20"/>
          <w:szCs w:val="20"/>
        </w:rPr>
        <w:t>581</w:t>
      </w:r>
      <w:r>
        <w:rPr>
          <w:sz w:val="20"/>
          <w:szCs w:val="20"/>
        </w:rPr>
        <w:t xml:space="preserve"> kr. </w:t>
      </w:r>
    </w:p>
    <w:p w:rsidR="00124F39" w:rsidRDefault="00124F39" w:rsidP="00124F39">
      <w:pPr>
        <w:pStyle w:val="WW-Standard"/>
        <w:ind w:right="283"/>
        <w:rPr>
          <w:sz w:val="19"/>
          <w:szCs w:val="19"/>
        </w:rPr>
      </w:pPr>
    </w:p>
    <w:p w:rsidR="00124F39" w:rsidRDefault="00124F39" w:rsidP="00124F39">
      <w:pPr>
        <w:pStyle w:val="WW-Standard"/>
        <w:ind w:right="283"/>
        <w:rPr>
          <w:rFonts w:ascii="Arial" w:hAnsi="Arial" w:cs="Arial"/>
          <w:b/>
          <w:sz w:val="26"/>
          <w:szCs w:val="26"/>
        </w:rPr>
      </w:pPr>
      <w:r>
        <w:rPr>
          <w:rFonts w:ascii="Arial" w:hAnsi="Arial" w:cs="Arial"/>
          <w:b/>
          <w:sz w:val="26"/>
          <w:szCs w:val="26"/>
        </w:rPr>
        <w:t>7. Underhållsplan</w:t>
      </w:r>
    </w:p>
    <w:p w:rsidR="00124F39" w:rsidRDefault="00124F39" w:rsidP="00124F39">
      <w:pPr>
        <w:pStyle w:val="WW-Standard"/>
        <w:ind w:right="283"/>
        <w:rPr>
          <w:rFonts w:cs="Arial"/>
          <w:sz w:val="20"/>
          <w:szCs w:val="20"/>
        </w:rPr>
      </w:pPr>
      <w:r>
        <w:rPr>
          <w:rFonts w:cs="Arial"/>
          <w:sz w:val="20"/>
          <w:szCs w:val="20"/>
        </w:rPr>
        <w:t xml:space="preserve">Styrelsen ser över och uppdaterar underhållsplanen.  Styrelsen inkluderar en preliminär budget för 2018 som bilaga till mötesprotokollet. </w:t>
      </w:r>
    </w:p>
    <w:p w:rsidR="00124F39" w:rsidRDefault="00124F39" w:rsidP="00124F39">
      <w:pPr>
        <w:pStyle w:val="WW-Standard"/>
        <w:ind w:right="283"/>
        <w:rPr>
          <w:rFonts w:cs="Arial"/>
          <w:b/>
          <w:sz w:val="20"/>
          <w:szCs w:val="20"/>
        </w:rPr>
      </w:pPr>
    </w:p>
    <w:p w:rsidR="00124F39" w:rsidRDefault="00124F39" w:rsidP="00124F39">
      <w:pPr>
        <w:pStyle w:val="WW-Standard"/>
        <w:ind w:right="283"/>
        <w:rPr>
          <w:rFonts w:ascii="Arial" w:hAnsi="Arial" w:cs="Arial"/>
          <w:b/>
          <w:sz w:val="26"/>
          <w:szCs w:val="26"/>
        </w:rPr>
      </w:pPr>
      <w:r>
        <w:rPr>
          <w:rFonts w:ascii="Arial" w:hAnsi="Arial" w:cs="Arial"/>
          <w:b/>
          <w:sz w:val="26"/>
          <w:szCs w:val="26"/>
        </w:rPr>
        <w:t>8. Samfälligheten</w:t>
      </w:r>
    </w:p>
    <w:p w:rsidR="00124F39" w:rsidRDefault="00124F39" w:rsidP="00124F39">
      <w:pPr>
        <w:pStyle w:val="WW-Standard"/>
        <w:ind w:right="283"/>
        <w:rPr>
          <w:rFonts w:ascii="Arial" w:hAnsi="Arial" w:cs="Arial"/>
          <w:b/>
          <w:sz w:val="26"/>
          <w:szCs w:val="26"/>
        </w:rPr>
      </w:pPr>
      <w:r>
        <w:rPr>
          <w:sz w:val="20"/>
          <w:szCs w:val="20"/>
        </w:rPr>
        <w:t>Kjell har blivit utsedd till ordförande för samfälligheten. Catharina är s</w:t>
      </w:r>
      <w:r w:rsidR="00B73260">
        <w:rPr>
          <w:sz w:val="20"/>
          <w:szCs w:val="20"/>
        </w:rPr>
        <w:t xml:space="preserve">uppleant. Inget speciellt att rapportera. </w:t>
      </w:r>
      <w:r>
        <w:rPr>
          <w:sz w:val="20"/>
          <w:szCs w:val="20"/>
        </w:rPr>
        <w:t xml:space="preserve"> </w:t>
      </w:r>
      <w:r>
        <w:rPr>
          <w:sz w:val="20"/>
          <w:szCs w:val="20"/>
        </w:rPr>
        <w:br/>
      </w:r>
      <w:r>
        <w:rPr>
          <w:sz w:val="20"/>
          <w:szCs w:val="20"/>
        </w:rPr>
        <w:br/>
      </w:r>
      <w:r>
        <w:rPr>
          <w:rFonts w:ascii="Arial" w:hAnsi="Arial" w:cs="Arial"/>
          <w:b/>
          <w:sz w:val="26"/>
          <w:szCs w:val="26"/>
        </w:rPr>
        <w:t>9. Övriga frågor</w:t>
      </w:r>
    </w:p>
    <w:p w:rsidR="00124F39" w:rsidRDefault="00E26A6D" w:rsidP="00124F39">
      <w:pPr>
        <w:pStyle w:val="WW-Standard"/>
        <w:ind w:right="283"/>
        <w:rPr>
          <w:rFonts w:ascii="Arial" w:hAnsi="Arial" w:cs="Arial"/>
          <w:b/>
          <w:sz w:val="26"/>
          <w:szCs w:val="26"/>
        </w:rPr>
      </w:pPr>
      <w:r>
        <w:rPr>
          <w:rFonts w:cs="Times New Roman"/>
          <w:sz w:val="20"/>
          <w:szCs w:val="20"/>
        </w:rPr>
        <w:t xml:space="preserve">Inga övriga frågor. </w:t>
      </w:r>
      <w:r>
        <w:rPr>
          <w:rFonts w:cs="Times New Roman"/>
          <w:sz w:val="20"/>
          <w:szCs w:val="20"/>
        </w:rPr>
        <w:br/>
      </w:r>
      <w:r>
        <w:rPr>
          <w:rFonts w:cs="Times New Roman"/>
          <w:sz w:val="20"/>
          <w:szCs w:val="20"/>
        </w:rPr>
        <w:br/>
      </w:r>
      <w:r w:rsidR="00124F39">
        <w:rPr>
          <w:rFonts w:ascii="Arial" w:hAnsi="Arial" w:cs="Arial"/>
          <w:b/>
          <w:sz w:val="26"/>
          <w:szCs w:val="26"/>
        </w:rPr>
        <w:t>10. Nästa möte</w:t>
      </w:r>
      <w:r w:rsidR="00124F39">
        <w:rPr>
          <w:rFonts w:ascii="Arial" w:hAnsi="Arial" w:cs="Arial"/>
          <w:b/>
          <w:sz w:val="26"/>
          <w:szCs w:val="26"/>
        </w:rPr>
        <w:br/>
      </w:r>
      <w:r>
        <w:rPr>
          <w:sz w:val="20"/>
          <w:szCs w:val="20"/>
        </w:rPr>
        <w:t xml:space="preserve">27 augusti 2018, på Lillhagsvägen 29 kl. 19:00. </w:t>
      </w:r>
      <w:r>
        <w:rPr>
          <w:sz w:val="20"/>
          <w:szCs w:val="20"/>
        </w:rPr>
        <w:br/>
      </w:r>
      <w:r w:rsidR="00124F39">
        <w:rPr>
          <w:rFonts w:ascii="Arial" w:hAnsi="Arial" w:cs="Arial"/>
          <w:b/>
          <w:sz w:val="26"/>
          <w:szCs w:val="26"/>
        </w:rPr>
        <w:br/>
        <w:t>11. Mötets avslutande</w:t>
      </w:r>
    </w:p>
    <w:p w:rsidR="00124F39" w:rsidRDefault="00E26A6D" w:rsidP="00124F39">
      <w:pPr>
        <w:pStyle w:val="WW-Standard"/>
        <w:ind w:right="283"/>
        <w:rPr>
          <w:sz w:val="20"/>
          <w:szCs w:val="20"/>
        </w:rPr>
      </w:pPr>
      <w:r>
        <w:rPr>
          <w:sz w:val="20"/>
          <w:szCs w:val="20"/>
        </w:rPr>
        <w:t xml:space="preserve">Catharina </w:t>
      </w:r>
      <w:r w:rsidR="00124F39">
        <w:rPr>
          <w:sz w:val="20"/>
          <w:szCs w:val="20"/>
        </w:rPr>
        <w:t>tackar för visat intresse och förklarar mötet avslutat.</w:t>
      </w:r>
    </w:p>
    <w:p w:rsidR="00124F39" w:rsidRDefault="00124F39" w:rsidP="00124F39">
      <w:pPr>
        <w:pStyle w:val="WW-Standard"/>
        <w:ind w:right="283"/>
        <w:rPr>
          <w:sz w:val="19"/>
          <w:szCs w:val="19"/>
        </w:rPr>
      </w:pPr>
    </w:p>
    <w:p w:rsidR="00124F39" w:rsidRDefault="00124F39" w:rsidP="00124F39">
      <w:pPr>
        <w:pStyle w:val="WW-Standard"/>
        <w:ind w:right="283"/>
        <w:rPr>
          <w:sz w:val="19"/>
          <w:szCs w:val="19"/>
        </w:rPr>
      </w:pPr>
    </w:p>
    <w:p w:rsidR="00124F39" w:rsidRDefault="00124F39" w:rsidP="00124F39">
      <w:pPr>
        <w:pStyle w:val="WW-Standard"/>
        <w:ind w:right="283"/>
        <w:rPr>
          <w:sz w:val="19"/>
          <w:szCs w:val="19"/>
        </w:rPr>
      </w:pPr>
    </w:p>
    <w:p w:rsidR="00124F39" w:rsidRDefault="00124F39" w:rsidP="00124F39">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124F39" w:rsidRDefault="00124F39" w:rsidP="00124F39">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124F39" w:rsidRDefault="00124F39" w:rsidP="00124F39">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t xml:space="preserve">Christina Norgren </w:t>
      </w:r>
    </w:p>
    <w:p w:rsidR="00124F39" w:rsidRDefault="00124F39" w:rsidP="00124F39">
      <w:pPr>
        <w:pStyle w:val="WW-Standard"/>
        <w:ind w:right="283"/>
        <w:rPr>
          <w:b/>
          <w:sz w:val="20"/>
          <w:szCs w:val="20"/>
        </w:rPr>
      </w:pPr>
    </w:p>
    <w:p w:rsidR="00124F39" w:rsidRDefault="00124F39" w:rsidP="00124F39">
      <w:pPr>
        <w:widowControl/>
        <w:suppressAutoHyphens w:val="0"/>
        <w:autoSpaceDN/>
        <w:spacing w:after="160" w:line="259" w:lineRule="auto"/>
        <w:rPr>
          <w:rFonts w:eastAsia="SimSun, 宋体"/>
          <w:b/>
          <w:sz w:val="20"/>
          <w:szCs w:val="20"/>
        </w:rPr>
      </w:pPr>
      <w:r>
        <w:rPr>
          <w:b/>
          <w:sz w:val="20"/>
          <w:szCs w:val="20"/>
        </w:rPr>
        <w:br w:type="page"/>
      </w:r>
    </w:p>
    <w:p w:rsidR="00124F39" w:rsidRDefault="00124F39" w:rsidP="00124F39">
      <w:pPr>
        <w:pStyle w:val="WW-Standard"/>
        <w:ind w:right="283"/>
        <w:rPr>
          <w:b/>
          <w:sz w:val="20"/>
          <w:szCs w:val="20"/>
        </w:rPr>
      </w:pPr>
    </w:p>
    <w:p w:rsidR="00124F39" w:rsidRDefault="00124F39" w:rsidP="00124F39">
      <w:pPr>
        <w:pStyle w:val="WW-Standard"/>
        <w:ind w:right="283"/>
        <w:rPr>
          <w:b/>
          <w:sz w:val="20"/>
          <w:szCs w:val="20"/>
        </w:rPr>
      </w:pPr>
      <w:r>
        <w:rPr>
          <w:b/>
          <w:sz w:val="20"/>
          <w:szCs w:val="20"/>
        </w:rPr>
        <w:t>Aktivitetslista</w:t>
      </w:r>
    </w:p>
    <w:p w:rsidR="00124F39" w:rsidRDefault="00124F39" w:rsidP="00124F39">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547"/>
        <w:gridCol w:w="4275"/>
        <w:gridCol w:w="1699"/>
        <w:gridCol w:w="1224"/>
      </w:tblGrid>
      <w:tr w:rsidR="00124F39" w:rsidTr="00F73E9D">
        <w:tc>
          <w:tcPr>
            <w:tcW w:w="1547" w:type="dxa"/>
            <w:tcBorders>
              <w:top w:val="single" w:sz="4" w:space="0" w:color="000001"/>
              <w:left w:val="single" w:sz="4" w:space="0" w:color="000001"/>
              <w:bottom w:val="single" w:sz="4" w:space="0" w:color="000001"/>
              <w:right w:val="nil"/>
            </w:tcBorders>
            <w:hideMark/>
          </w:tcPr>
          <w:p w:rsidR="00124F39" w:rsidRDefault="00124F39" w:rsidP="00F73E9D">
            <w:pPr>
              <w:pStyle w:val="WW-Standard"/>
              <w:spacing w:line="256" w:lineRule="auto"/>
              <w:ind w:right="283"/>
              <w:rPr>
                <w:b/>
                <w:sz w:val="20"/>
                <w:szCs w:val="20"/>
              </w:rPr>
            </w:pPr>
            <w:r>
              <w:rPr>
                <w:b/>
                <w:sz w:val="20"/>
                <w:szCs w:val="20"/>
              </w:rPr>
              <w:t>Nr</w:t>
            </w:r>
          </w:p>
        </w:tc>
        <w:tc>
          <w:tcPr>
            <w:tcW w:w="4275" w:type="dxa"/>
            <w:tcBorders>
              <w:top w:val="single" w:sz="4" w:space="0" w:color="000001"/>
              <w:left w:val="single" w:sz="4" w:space="0" w:color="000001"/>
              <w:bottom w:val="single" w:sz="4" w:space="0" w:color="000001"/>
              <w:right w:val="nil"/>
            </w:tcBorders>
            <w:hideMark/>
          </w:tcPr>
          <w:p w:rsidR="00124F39" w:rsidRDefault="00124F39" w:rsidP="00F73E9D">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124F39" w:rsidRDefault="00124F39" w:rsidP="00F73E9D">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124F39" w:rsidRDefault="00124F39" w:rsidP="00F73E9D">
            <w:pPr>
              <w:pStyle w:val="WW-Standard"/>
              <w:spacing w:line="256" w:lineRule="auto"/>
              <w:ind w:right="283"/>
              <w:rPr>
                <w:b/>
                <w:bCs/>
                <w:sz w:val="20"/>
                <w:szCs w:val="20"/>
              </w:rPr>
            </w:pPr>
            <w:r>
              <w:rPr>
                <w:b/>
                <w:bCs/>
                <w:sz w:val="20"/>
                <w:szCs w:val="20"/>
              </w:rPr>
              <w:t>Status</w:t>
            </w:r>
          </w:p>
        </w:tc>
      </w:tr>
      <w:tr w:rsidR="00124F39" w:rsidTr="00F73E9D">
        <w:trPr>
          <w:trHeight w:val="365"/>
        </w:trPr>
        <w:tc>
          <w:tcPr>
            <w:tcW w:w="1547"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b/>
                <w:bCs/>
                <w:sz w:val="20"/>
                <w:szCs w:val="20"/>
              </w:rPr>
            </w:pPr>
            <w:r>
              <w:rPr>
                <w:b/>
                <w:bCs/>
                <w:sz w:val="20"/>
                <w:szCs w:val="20"/>
              </w:rPr>
              <w:t>2017/18-06-02</w:t>
            </w:r>
          </w:p>
        </w:tc>
        <w:tc>
          <w:tcPr>
            <w:tcW w:w="4275" w:type="dxa"/>
            <w:tcBorders>
              <w:top w:val="single" w:sz="4" w:space="0" w:color="auto"/>
              <w:left w:val="single" w:sz="4" w:space="0" w:color="auto"/>
              <w:bottom w:val="single" w:sz="4" w:space="0" w:color="auto"/>
              <w:right w:val="single" w:sz="4" w:space="0" w:color="auto"/>
            </w:tcBorders>
          </w:tcPr>
          <w:p w:rsidR="00124F39" w:rsidRPr="00714A9F" w:rsidRDefault="00124F39" w:rsidP="00F73E9D">
            <w:pPr>
              <w:pStyle w:val="WW-Standard"/>
              <w:spacing w:line="256" w:lineRule="auto"/>
              <w:ind w:right="283"/>
              <w:rPr>
                <w:rFonts w:cs="Times New Roman"/>
                <w:sz w:val="20"/>
                <w:szCs w:val="20"/>
              </w:rPr>
            </w:pPr>
            <w:r w:rsidRPr="00714A9F">
              <w:rPr>
                <w:sz w:val="20"/>
                <w:szCs w:val="20"/>
              </w:rPr>
              <w:t>Eventuellt staket på kullen</w:t>
            </w:r>
          </w:p>
        </w:tc>
        <w:tc>
          <w:tcPr>
            <w:tcW w:w="1699"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sz w:val="20"/>
                <w:szCs w:val="20"/>
              </w:rPr>
            </w:pPr>
            <w:r>
              <w:rPr>
                <w:sz w:val="20"/>
                <w:szCs w:val="20"/>
              </w:rPr>
              <w:t>Pågår</w:t>
            </w:r>
          </w:p>
        </w:tc>
      </w:tr>
      <w:tr w:rsidR="00124F39" w:rsidTr="00F73E9D">
        <w:trPr>
          <w:trHeight w:val="365"/>
        </w:trPr>
        <w:tc>
          <w:tcPr>
            <w:tcW w:w="1547"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b/>
                <w:bCs/>
                <w:sz w:val="20"/>
                <w:szCs w:val="20"/>
              </w:rPr>
            </w:pPr>
            <w:r>
              <w:rPr>
                <w:b/>
                <w:bCs/>
                <w:sz w:val="20"/>
                <w:szCs w:val="20"/>
              </w:rPr>
              <w:t>2017/18-09-01</w:t>
            </w:r>
          </w:p>
        </w:tc>
        <w:tc>
          <w:tcPr>
            <w:tcW w:w="4275" w:type="dxa"/>
            <w:tcBorders>
              <w:top w:val="single" w:sz="4" w:space="0" w:color="auto"/>
              <w:left w:val="single" w:sz="4" w:space="0" w:color="auto"/>
              <w:bottom w:val="single" w:sz="4" w:space="0" w:color="auto"/>
              <w:right w:val="single" w:sz="4" w:space="0" w:color="auto"/>
            </w:tcBorders>
          </w:tcPr>
          <w:p w:rsidR="00124F39" w:rsidRPr="00AD0EEC" w:rsidRDefault="00124F39" w:rsidP="00F73E9D">
            <w:pPr>
              <w:pStyle w:val="WW-Standard"/>
              <w:spacing w:line="256" w:lineRule="auto"/>
              <w:ind w:right="283"/>
              <w:rPr>
                <w:rFonts w:cs="Times New Roman"/>
                <w:sz w:val="20"/>
                <w:szCs w:val="20"/>
              </w:rPr>
            </w:pPr>
            <w:r>
              <w:rPr>
                <w:rFonts w:cs="Times New Roman"/>
                <w:sz w:val="20"/>
                <w:szCs w:val="20"/>
              </w:rPr>
              <w:t>Laga väggen i soprummet</w:t>
            </w:r>
          </w:p>
        </w:tc>
        <w:tc>
          <w:tcPr>
            <w:tcW w:w="1699" w:type="dxa"/>
            <w:tcBorders>
              <w:top w:val="single" w:sz="4" w:space="0" w:color="auto"/>
              <w:left w:val="single" w:sz="4" w:space="0" w:color="auto"/>
              <w:bottom w:val="single" w:sz="4" w:space="0" w:color="auto"/>
              <w:right w:val="single" w:sz="4" w:space="0" w:color="auto"/>
            </w:tcBorders>
          </w:tcPr>
          <w:p w:rsidR="00124F39" w:rsidRDefault="00E26A6D" w:rsidP="00F73E9D">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sz w:val="20"/>
                <w:szCs w:val="20"/>
              </w:rPr>
            </w:pPr>
            <w:r>
              <w:rPr>
                <w:sz w:val="20"/>
                <w:szCs w:val="20"/>
              </w:rPr>
              <w:t>Pågår</w:t>
            </w:r>
          </w:p>
        </w:tc>
      </w:tr>
      <w:tr w:rsidR="00124F39" w:rsidTr="00F73E9D">
        <w:trPr>
          <w:trHeight w:val="365"/>
        </w:trPr>
        <w:tc>
          <w:tcPr>
            <w:tcW w:w="1547"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b/>
                <w:bCs/>
                <w:sz w:val="20"/>
                <w:szCs w:val="20"/>
              </w:rPr>
            </w:pPr>
            <w:r>
              <w:rPr>
                <w:b/>
                <w:bCs/>
                <w:sz w:val="20"/>
                <w:szCs w:val="20"/>
              </w:rPr>
              <w:t>2017/18-09-02</w:t>
            </w:r>
          </w:p>
        </w:tc>
        <w:tc>
          <w:tcPr>
            <w:tcW w:w="4275"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rFonts w:cs="Times New Roman"/>
                <w:sz w:val="20"/>
                <w:szCs w:val="20"/>
              </w:rPr>
            </w:pPr>
            <w:r>
              <w:rPr>
                <w:rFonts w:cs="Times New Roman"/>
                <w:sz w:val="20"/>
                <w:szCs w:val="20"/>
              </w:rPr>
              <w:t>Byta lampor på Jokerplatsen</w:t>
            </w:r>
          </w:p>
        </w:tc>
        <w:tc>
          <w:tcPr>
            <w:tcW w:w="1699" w:type="dxa"/>
            <w:tcBorders>
              <w:top w:val="single" w:sz="4" w:space="0" w:color="auto"/>
              <w:left w:val="single" w:sz="4" w:space="0" w:color="auto"/>
              <w:bottom w:val="single" w:sz="4" w:space="0" w:color="auto"/>
              <w:right w:val="single" w:sz="4" w:space="0" w:color="auto"/>
            </w:tcBorders>
          </w:tcPr>
          <w:p w:rsidR="00124F39" w:rsidRDefault="00E26A6D" w:rsidP="00F73E9D">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124F39" w:rsidRDefault="00124F39" w:rsidP="00F73E9D">
            <w:pPr>
              <w:pStyle w:val="WW-Standard"/>
              <w:spacing w:line="256" w:lineRule="auto"/>
              <w:ind w:right="283"/>
              <w:rPr>
                <w:sz w:val="20"/>
                <w:szCs w:val="20"/>
              </w:rPr>
            </w:pPr>
            <w:r>
              <w:rPr>
                <w:sz w:val="20"/>
                <w:szCs w:val="20"/>
              </w:rPr>
              <w:t>Pågår</w:t>
            </w:r>
          </w:p>
        </w:tc>
      </w:tr>
      <w:tr w:rsidR="00E26A6D" w:rsidTr="00F73E9D">
        <w:trPr>
          <w:trHeight w:val="365"/>
        </w:trPr>
        <w:tc>
          <w:tcPr>
            <w:tcW w:w="1547" w:type="dxa"/>
            <w:tcBorders>
              <w:top w:val="single" w:sz="4" w:space="0" w:color="auto"/>
              <w:left w:val="single" w:sz="4" w:space="0" w:color="auto"/>
              <w:bottom w:val="single" w:sz="4" w:space="0" w:color="auto"/>
              <w:right w:val="single" w:sz="4" w:space="0" w:color="auto"/>
            </w:tcBorders>
          </w:tcPr>
          <w:p w:rsidR="00E26A6D" w:rsidRDefault="00E26A6D" w:rsidP="00F73E9D">
            <w:pPr>
              <w:pStyle w:val="WW-Standard"/>
              <w:spacing w:line="256" w:lineRule="auto"/>
              <w:ind w:right="283"/>
              <w:rPr>
                <w:b/>
                <w:bCs/>
                <w:sz w:val="20"/>
                <w:szCs w:val="20"/>
              </w:rPr>
            </w:pPr>
            <w:r>
              <w:rPr>
                <w:b/>
                <w:bCs/>
                <w:sz w:val="20"/>
                <w:szCs w:val="20"/>
              </w:rPr>
              <w:t>2018/19-01-01</w:t>
            </w:r>
          </w:p>
        </w:tc>
        <w:tc>
          <w:tcPr>
            <w:tcW w:w="4275" w:type="dxa"/>
            <w:tcBorders>
              <w:top w:val="single" w:sz="4" w:space="0" w:color="auto"/>
              <w:left w:val="single" w:sz="4" w:space="0" w:color="auto"/>
              <w:bottom w:val="single" w:sz="4" w:space="0" w:color="auto"/>
              <w:right w:val="single" w:sz="4" w:space="0" w:color="auto"/>
            </w:tcBorders>
          </w:tcPr>
          <w:p w:rsidR="00E26A6D" w:rsidRDefault="00E26A6D" w:rsidP="00F73E9D">
            <w:pPr>
              <w:pStyle w:val="WW-Standard"/>
              <w:spacing w:line="256" w:lineRule="auto"/>
              <w:ind w:right="283"/>
              <w:rPr>
                <w:rFonts w:cs="Times New Roman"/>
                <w:sz w:val="20"/>
                <w:szCs w:val="20"/>
              </w:rPr>
            </w:pPr>
            <w:r>
              <w:rPr>
                <w:rFonts w:cs="Times New Roman"/>
                <w:sz w:val="20"/>
                <w:szCs w:val="20"/>
              </w:rPr>
              <w:t>Registrera stadgar hos Bolagsverket</w:t>
            </w:r>
          </w:p>
        </w:tc>
        <w:tc>
          <w:tcPr>
            <w:tcW w:w="1699" w:type="dxa"/>
            <w:tcBorders>
              <w:top w:val="single" w:sz="4" w:space="0" w:color="auto"/>
              <w:left w:val="single" w:sz="4" w:space="0" w:color="auto"/>
              <w:bottom w:val="single" w:sz="4" w:space="0" w:color="auto"/>
              <w:right w:val="single" w:sz="4" w:space="0" w:color="auto"/>
            </w:tcBorders>
          </w:tcPr>
          <w:p w:rsidR="00E26A6D" w:rsidRDefault="00E26A6D" w:rsidP="00F73E9D">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E26A6D" w:rsidRDefault="00E26A6D" w:rsidP="00F73E9D">
            <w:pPr>
              <w:pStyle w:val="WW-Standard"/>
              <w:spacing w:line="256" w:lineRule="auto"/>
              <w:ind w:right="283"/>
              <w:rPr>
                <w:sz w:val="20"/>
                <w:szCs w:val="20"/>
              </w:rPr>
            </w:pPr>
            <w:r>
              <w:rPr>
                <w:sz w:val="20"/>
                <w:szCs w:val="20"/>
              </w:rPr>
              <w:t>Pågår</w:t>
            </w:r>
          </w:p>
        </w:tc>
      </w:tr>
    </w:tbl>
    <w:p w:rsidR="00124F39" w:rsidRDefault="00124F39" w:rsidP="00124F39">
      <w:pPr>
        <w:pStyle w:val="WW-Standard"/>
        <w:ind w:right="283"/>
        <w:rPr>
          <w:rFonts w:ascii="Times-Roman," w:hAnsi="Times-Roman," w:cs="Times-Roman,"/>
          <w:b/>
          <w:sz w:val="22"/>
          <w:szCs w:val="22"/>
        </w:rPr>
      </w:pPr>
    </w:p>
    <w:p w:rsidR="00124F39" w:rsidRDefault="00124F39" w:rsidP="00124F39">
      <w:pPr>
        <w:pStyle w:val="WW-Standard"/>
        <w:ind w:right="283"/>
        <w:rPr>
          <w:rFonts w:ascii="Times-Roman," w:hAnsi="Times-Roman," w:cs="Times-Roman,"/>
          <w:b/>
          <w:sz w:val="20"/>
          <w:szCs w:val="20"/>
        </w:rPr>
      </w:pPr>
      <w:r>
        <w:rPr>
          <w:rFonts w:ascii="Times-Roman," w:hAnsi="Times-Roman," w:cs="Times-Roman,"/>
          <w:b/>
          <w:sz w:val="20"/>
          <w:szCs w:val="20"/>
        </w:rPr>
        <w:br/>
      </w:r>
    </w:p>
    <w:p w:rsidR="00124F39" w:rsidRDefault="00124F39" w:rsidP="00124F39">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124F39" w:rsidRDefault="00124F39" w:rsidP="00124F39">
      <w:pPr>
        <w:pStyle w:val="WW-Standard"/>
        <w:ind w:right="283"/>
        <w:rPr>
          <w:rFonts w:ascii="Times-Roman," w:hAnsi="Times-Roman," w:cs="Times-Roman,"/>
          <w:b/>
          <w:sz w:val="20"/>
          <w:szCs w:val="20"/>
        </w:rPr>
      </w:pPr>
    </w:p>
    <w:p w:rsidR="00124F39" w:rsidRDefault="00124F39" w:rsidP="00124F39">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2018-0</w:t>
      </w:r>
      <w:r w:rsidR="005619C6">
        <w:rPr>
          <w:rFonts w:ascii="Times-Roman," w:hAnsi="Times-Roman," w:cs="Times-Roman,"/>
          <w:b/>
          <w:sz w:val="20"/>
          <w:szCs w:val="20"/>
        </w:rPr>
        <w:t>6-13</w:t>
      </w:r>
      <w:r>
        <w:rPr>
          <w:rFonts w:ascii="Times-Roman," w:hAnsi="Times-Roman," w:cs="Times-Roman,"/>
          <w:b/>
          <w:sz w:val="20"/>
          <w:szCs w:val="20"/>
        </w:rPr>
        <w:t>)</w:t>
      </w:r>
    </w:p>
    <w:p w:rsidR="005619C6" w:rsidRDefault="005619C6" w:rsidP="00124F39">
      <w:pPr>
        <w:pStyle w:val="WW-Standard"/>
        <w:ind w:right="283"/>
        <w:rPr>
          <w:rFonts w:ascii="Times-Roman," w:hAnsi="Times-Roman," w:cs="Times-Roman,"/>
          <w:sz w:val="20"/>
          <w:szCs w:val="20"/>
        </w:rPr>
      </w:pPr>
      <w:r>
        <w:rPr>
          <w:rFonts w:ascii="Times-Roman," w:hAnsi="Times-Roman," w:cs="Times-Roman,"/>
          <w:sz w:val="20"/>
          <w:szCs w:val="20"/>
        </w:rPr>
        <w:br/>
      </w:r>
    </w:p>
    <w:tbl>
      <w:tblPr>
        <w:tblW w:w="8202" w:type="dxa"/>
        <w:tblCellMar>
          <w:left w:w="70" w:type="dxa"/>
          <w:right w:w="70" w:type="dxa"/>
        </w:tblCellMar>
        <w:tblLook w:val="04A0" w:firstRow="1" w:lastRow="0" w:firstColumn="1" w:lastColumn="0" w:noHBand="0" w:noVBand="1"/>
      </w:tblPr>
      <w:tblGrid>
        <w:gridCol w:w="3840"/>
        <w:gridCol w:w="1117"/>
        <w:gridCol w:w="1275"/>
        <w:gridCol w:w="863"/>
        <w:gridCol w:w="1107"/>
      </w:tblGrid>
      <w:tr w:rsidR="005619C6" w:rsidRPr="005619C6" w:rsidTr="005619C6">
        <w:trPr>
          <w:trHeight w:val="25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Aktivitet</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Nästa gång</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Intervall (år)</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Kostnad/år</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Småreparationer och underhåll</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2018</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15 000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Inspektera/byta vindskivor</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2019</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1 250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hängrännor, stuprör</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w:t>
            </w:r>
            <w:r w:rsidR="00C73C5E">
              <w:rPr>
                <w:rFonts w:eastAsia="Times New Roman" w:cs="Times New Roman"/>
                <w:color w:val="000000"/>
                <w:kern w:val="0"/>
                <w:sz w:val="20"/>
                <w:szCs w:val="20"/>
                <w:lang w:eastAsia="sv-SE" w:bidi="ar-SA"/>
              </w:rPr>
              <w:t>0</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30 000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1 200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Målning av fasad</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11</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440 000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40 000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proofErr w:type="spellStart"/>
            <w:r w:rsidRPr="005619C6">
              <w:rPr>
                <w:rFonts w:eastAsia="Times New Roman" w:cs="Times New Roman"/>
                <w:color w:val="000000"/>
                <w:kern w:val="0"/>
                <w:sz w:val="20"/>
                <w:szCs w:val="20"/>
                <w:lang w:eastAsia="sv-SE" w:bidi="ar-SA"/>
              </w:rPr>
              <w:t>Takvård</w:t>
            </w:r>
            <w:proofErr w:type="spellEnd"/>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2022</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5 000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Omläggning av takpannor och byte av takpapp</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800 000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16 000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av avlopp</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2040</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Slamsugning av dagvattenbrunnar</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1D16A3" w:rsidP="001D16A3">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500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Byte värmeanläggning</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2041</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250 000</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10 000</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r>
      <w:tr w:rsidR="005619C6" w:rsidRPr="005619C6" w:rsidTr="005619C6">
        <w:trPr>
          <w:trHeight w:val="255"/>
        </w:trPr>
        <w:tc>
          <w:tcPr>
            <w:tcW w:w="3840" w:type="dxa"/>
            <w:tcBorders>
              <w:top w:val="nil"/>
              <w:left w:val="single" w:sz="4" w:space="0" w:color="auto"/>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bookmarkStart w:id="0" w:name="_GoBack"/>
            <w:r w:rsidRPr="005619C6">
              <w:rPr>
                <w:rFonts w:eastAsia="Times New Roman" w:cs="Times New Roman"/>
                <w:color w:val="000000"/>
                <w:kern w:val="0"/>
                <w:sz w:val="20"/>
                <w:szCs w:val="20"/>
                <w:lang w:eastAsia="sv-SE" w:bidi="ar-SA"/>
              </w:rPr>
              <w:t> </w:t>
            </w:r>
          </w:p>
        </w:tc>
        <w:tc>
          <w:tcPr>
            <w:tcW w:w="111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 </w:t>
            </w:r>
          </w:p>
        </w:tc>
        <w:tc>
          <w:tcPr>
            <w:tcW w:w="863"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rPr>
                <w:rFonts w:eastAsia="Times New Roman" w:cs="Times New Roman"/>
                <w:b/>
                <w:bCs/>
                <w:color w:val="000000"/>
                <w:kern w:val="0"/>
                <w:sz w:val="20"/>
                <w:szCs w:val="20"/>
                <w:lang w:eastAsia="sv-SE" w:bidi="ar-SA"/>
              </w:rPr>
            </w:pPr>
            <w:r w:rsidRPr="005619C6">
              <w:rPr>
                <w:rFonts w:eastAsia="Times New Roman" w:cs="Times New Roman"/>
                <w:b/>
                <w:bCs/>
                <w:color w:val="000000"/>
                <w:kern w:val="0"/>
                <w:sz w:val="20"/>
                <w:szCs w:val="20"/>
                <w:lang w:eastAsia="sv-SE" w:bidi="ar-SA"/>
              </w:rPr>
              <w:t xml:space="preserve">Totalt: </w:t>
            </w:r>
          </w:p>
        </w:tc>
        <w:tc>
          <w:tcPr>
            <w:tcW w:w="1107" w:type="dxa"/>
            <w:tcBorders>
              <w:top w:val="nil"/>
              <w:left w:val="nil"/>
              <w:bottom w:val="single" w:sz="4" w:space="0" w:color="auto"/>
              <w:right w:val="single" w:sz="4" w:space="0" w:color="auto"/>
            </w:tcBorders>
            <w:shd w:val="clear" w:color="auto" w:fill="auto"/>
            <w:noWrap/>
            <w:vAlign w:val="bottom"/>
            <w:hideMark/>
          </w:tcPr>
          <w:p w:rsidR="005619C6" w:rsidRPr="005619C6" w:rsidRDefault="005619C6" w:rsidP="005619C6">
            <w:pPr>
              <w:widowControl/>
              <w:suppressAutoHyphens w:val="0"/>
              <w:autoSpaceDN/>
              <w:jc w:val="right"/>
              <w:rPr>
                <w:rFonts w:eastAsia="Times New Roman" w:cs="Times New Roman"/>
                <w:color w:val="000000"/>
                <w:kern w:val="0"/>
                <w:sz w:val="20"/>
                <w:szCs w:val="20"/>
                <w:lang w:eastAsia="sv-SE" w:bidi="ar-SA"/>
              </w:rPr>
            </w:pPr>
            <w:r w:rsidRPr="005619C6">
              <w:rPr>
                <w:rFonts w:eastAsia="Times New Roman" w:cs="Times New Roman"/>
                <w:color w:val="000000"/>
                <w:kern w:val="0"/>
                <w:sz w:val="20"/>
                <w:szCs w:val="20"/>
                <w:lang w:eastAsia="sv-SE" w:bidi="ar-SA"/>
              </w:rPr>
              <w:t>98 950</w:t>
            </w:r>
          </w:p>
        </w:tc>
      </w:tr>
    </w:tbl>
    <w:p w:rsidR="00124F39" w:rsidRDefault="005619C6" w:rsidP="00124F39">
      <w:pPr>
        <w:pStyle w:val="WW-Standard"/>
        <w:ind w:right="283"/>
        <w:rPr>
          <w:rFonts w:ascii="Times-Roman," w:hAnsi="Times-Roman," w:cs="Times-Roman,"/>
          <w:sz w:val="20"/>
          <w:szCs w:val="20"/>
        </w:rPr>
      </w:pPr>
      <w:r>
        <w:rPr>
          <w:rFonts w:ascii="Times-Roman," w:hAnsi="Times-Roman," w:cs="Times-Roman,"/>
          <w:sz w:val="20"/>
          <w:szCs w:val="20"/>
        </w:rPr>
        <w:br/>
      </w:r>
    </w:p>
    <w:bookmarkEnd w:id="0"/>
    <w:p w:rsidR="00124F39" w:rsidRPr="00204FED" w:rsidRDefault="00124F39" w:rsidP="00124F39">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C73C5E" w:rsidRDefault="00C73C5E" w:rsidP="00124F39">
      <w:pPr>
        <w:pStyle w:val="WW-Standard"/>
        <w:ind w:right="283"/>
        <w:rPr>
          <w:rFonts w:ascii="Times-Roman," w:hAnsi="Times-Roman," w:cs="Times-Roman,"/>
          <w:b/>
          <w:sz w:val="20"/>
          <w:szCs w:val="20"/>
        </w:rPr>
      </w:pPr>
    </w:p>
    <w:tbl>
      <w:tblPr>
        <w:tblW w:w="8160" w:type="dxa"/>
        <w:tblCellMar>
          <w:left w:w="70" w:type="dxa"/>
          <w:right w:w="70" w:type="dxa"/>
        </w:tblCellMar>
        <w:tblLook w:val="04A0" w:firstRow="1" w:lastRow="0" w:firstColumn="1" w:lastColumn="0" w:noHBand="0" w:noVBand="1"/>
      </w:tblPr>
      <w:tblGrid>
        <w:gridCol w:w="1720"/>
        <w:gridCol w:w="1300"/>
        <w:gridCol w:w="1360"/>
        <w:gridCol w:w="1320"/>
        <w:gridCol w:w="1280"/>
        <w:gridCol w:w="1180"/>
      </w:tblGrid>
      <w:tr w:rsidR="00C73C5E" w:rsidRPr="00C73C5E" w:rsidTr="00C73C5E">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Kassaprojektion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Avsättning</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Underhåll</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Investering</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Förändring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center"/>
              <w:rPr>
                <w:rFonts w:eastAsia="Times New Roman" w:cs="Times New Roman"/>
                <w:b/>
                <w:bCs/>
                <w:color w:val="000000"/>
                <w:kern w:val="0"/>
                <w:sz w:val="20"/>
                <w:szCs w:val="20"/>
                <w:lang w:eastAsia="sv-SE" w:bidi="ar-SA"/>
              </w:rPr>
            </w:pPr>
            <w:r w:rsidRPr="00C73C5E">
              <w:rPr>
                <w:rFonts w:eastAsia="Times New Roman" w:cs="Times New Roman"/>
                <w:b/>
                <w:bCs/>
                <w:color w:val="000000"/>
                <w:kern w:val="0"/>
                <w:sz w:val="20"/>
                <w:szCs w:val="20"/>
                <w:lang w:eastAsia="sv-SE" w:bidi="ar-SA"/>
              </w:rPr>
              <w:t>Kassa</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2015</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485 000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2016</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265 000</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-163 300</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321 700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2017</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101 700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49 000</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12 700</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334 400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2018</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418 350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2019</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40 000</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58 950</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477 300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2020</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45 000</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53 950</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531 250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2021</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98 950</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15 000</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83 950</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jc w:val="right"/>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615 200</w:t>
            </w:r>
          </w:p>
        </w:tc>
      </w:tr>
      <w:tr w:rsidR="00C73C5E" w:rsidRPr="00C73C5E" w:rsidTr="00C73C5E">
        <w:trPr>
          <w:trHeight w:val="255"/>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0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6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32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2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c>
          <w:tcPr>
            <w:tcW w:w="1180" w:type="dxa"/>
            <w:tcBorders>
              <w:top w:val="nil"/>
              <w:left w:val="nil"/>
              <w:bottom w:val="single" w:sz="4" w:space="0" w:color="auto"/>
              <w:right w:val="single" w:sz="4" w:space="0" w:color="auto"/>
            </w:tcBorders>
            <w:shd w:val="clear" w:color="auto" w:fill="auto"/>
            <w:noWrap/>
            <w:vAlign w:val="bottom"/>
            <w:hideMark/>
          </w:tcPr>
          <w:p w:rsidR="00C73C5E" w:rsidRPr="00C73C5E" w:rsidRDefault="00C73C5E" w:rsidP="00C73C5E">
            <w:pPr>
              <w:widowControl/>
              <w:suppressAutoHyphens w:val="0"/>
              <w:autoSpaceDN/>
              <w:rPr>
                <w:rFonts w:eastAsia="Times New Roman" w:cs="Times New Roman"/>
                <w:color w:val="000000"/>
                <w:kern w:val="0"/>
                <w:sz w:val="20"/>
                <w:szCs w:val="20"/>
                <w:lang w:eastAsia="sv-SE" w:bidi="ar-SA"/>
              </w:rPr>
            </w:pPr>
            <w:r w:rsidRPr="00C73C5E">
              <w:rPr>
                <w:rFonts w:eastAsia="Times New Roman" w:cs="Times New Roman"/>
                <w:color w:val="000000"/>
                <w:kern w:val="0"/>
                <w:sz w:val="20"/>
                <w:szCs w:val="20"/>
                <w:lang w:eastAsia="sv-SE" w:bidi="ar-SA"/>
              </w:rPr>
              <w:t> </w:t>
            </w:r>
          </w:p>
        </w:tc>
      </w:tr>
    </w:tbl>
    <w:p w:rsidR="00124F39" w:rsidRDefault="00124F39" w:rsidP="00124F39">
      <w:pPr>
        <w:pStyle w:val="WW-Standard"/>
        <w:ind w:right="283"/>
        <w:rPr>
          <w:rFonts w:ascii="Times-Roman," w:hAnsi="Times-Roman," w:cs="Times-Roman,"/>
          <w:sz w:val="20"/>
          <w:szCs w:val="20"/>
        </w:rPr>
      </w:pPr>
    </w:p>
    <w:p w:rsidR="00124F39" w:rsidRPr="00DB044A" w:rsidRDefault="00124F39" w:rsidP="00124F39">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124F39" w:rsidRDefault="00124F39" w:rsidP="00124F39">
      <w:pPr>
        <w:pStyle w:val="WW-Standard"/>
        <w:ind w:right="283"/>
        <w:rPr>
          <w:rFonts w:ascii="Times-Roman," w:hAnsi="Times-Roman," w:cs="Times-Roman,"/>
          <w:b/>
          <w:sz w:val="20"/>
          <w:szCs w:val="20"/>
        </w:rPr>
      </w:pPr>
    </w:p>
    <w:p w:rsidR="00124F39" w:rsidRDefault="00124F39" w:rsidP="00124F39">
      <w:pPr>
        <w:pStyle w:val="WW-Standard"/>
        <w:ind w:right="283"/>
        <w:rPr>
          <w:rFonts w:ascii="Times-Roman," w:hAnsi="Times-Roman," w:cs="Times-Roman,"/>
          <w:b/>
          <w:sz w:val="20"/>
          <w:szCs w:val="20"/>
        </w:rPr>
      </w:pPr>
    </w:p>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C73C5E" w:rsidRDefault="00C73C5E" w:rsidP="00124F39"/>
    <w:p w:rsidR="00124F39" w:rsidRDefault="00124F39" w:rsidP="00124F39">
      <w:pPr>
        <w:pStyle w:val="WW-Standard"/>
        <w:ind w:right="283"/>
        <w:rPr>
          <w:rFonts w:ascii="Times-Roman," w:hAnsi="Times-Roman," w:cs="Times-Roman,"/>
          <w:b/>
          <w:sz w:val="20"/>
          <w:szCs w:val="20"/>
        </w:rPr>
      </w:pPr>
    </w:p>
    <w:p w:rsidR="00124F39" w:rsidRDefault="00124F39" w:rsidP="00124F39">
      <w:pPr>
        <w:pStyle w:val="WW-Standard"/>
        <w:ind w:right="283"/>
      </w:pPr>
      <w:r>
        <w:rPr>
          <w:rFonts w:ascii="Times-Roman," w:hAnsi="Times-Roman," w:cs="Times-Roman,"/>
          <w:b/>
          <w:sz w:val="20"/>
          <w:szCs w:val="20"/>
        </w:rPr>
        <w:t>Preliminär budget för Brf Älvsjöbadet 4 - 2018 (uppdaterad 2018-01-22)</w:t>
      </w:r>
    </w:p>
    <w:p w:rsidR="00124F39" w:rsidRDefault="00124F39" w:rsidP="00124F39"/>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95"/>
        <w:gridCol w:w="805"/>
        <w:gridCol w:w="470"/>
        <w:gridCol w:w="851"/>
      </w:tblGrid>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2017</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2018</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El och belysning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w:t>
            </w:r>
            <w:proofErr w:type="spellStart"/>
            <w:r w:rsidRPr="00627A23">
              <w:rPr>
                <w:rFonts w:eastAsia="Times New Roman" w:cs="Times New Roman"/>
                <w:color w:val="000000"/>
                <w:kern w:val="0"/>
                <w:sz w:val="20"/>
                <w:szCs w:val="20"/>
                <w:lang w:eastAsia="sv-SE" w:bidi="ar-SA"/>
              </w:rPr>
              <w:t>Ellevio</w:t>
            </w:r>
            <w:proofErr w:type="spellEnd"/>
            <w:r w:rsidRPr="00627A23">
              <w:rPr>
                <w:rFonts w:eastAsia="Times New Roman" w:cs="Times New Roman"/>
                <w:color w:val="000000"/>
                <w:kern w:val="0"/>
                <w:sz w:val="20"/>
                <w:szCs w:val="20"/>
                <w:lang w:eastAsia="sv-SE" w:bidi="ar-SA"/>
              </w:rPr>
              <w:t xml:space="preserve"> (kvartalsvis)</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Fjärrvärme</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125 000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143 000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Fortum (månadsvis)</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Vatten och avlopp</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40 000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42 000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vatten (kvartalsvis)</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TV och Internet</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ComHem</w:t>
            </w:r>
            <w:proofErr w:type="spellEnd"/>
            <w:r w:rsidRPr="00627A23">
              <w:rPr>
                <w:rFonts w:eastAsia="Times New Roman" w:cs="Times New Roman"/>
                <w:color w:val="000000"/>
                <w:kern w:val="0"/>
                <w:sz w:val="20"/>
                <w:szCs w:val="20"/>
                <w:lang w:eastAsia="sv-SE" w:bidi="ar-SA"/>
              </w:rPr>
              <w:t xml:space="preserve"> analog TV (kvartalsvis)</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9 524</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w:t>
            </w:r>
            <w:proofErr w:type="spellStart"/>
            <w:r w:rsidRPr="00627A23">
              <w:rPr>
                <w:rFonts w:eastAsia="Times New Roman" w:cs="Times New Roman"/>
                <w:color w:val="000000"/>
                <w:kern w:val="0"/>
                <w:sz w:val="20"/>
                <w:szCs w:val="20"/>
                <w:lang w:eastAsia="sv-SE" w:bidi="ar-SA"/>
              </w:rPr>
              <w:t>Ownit</w:t>
            </w:r>
            <w:proofErr w:type="spellEnd"/>
            <w:r w:rsidRPr="00627A23">
              <w:rPr>
                <w:rFonts w:eastAsia="Times New Roman" w:cs="Times New Roman"/>
                <w:color w:val="000000"/>
                <w:kern w:val="0"/>
                <w:sz w:val="20"/>
                <w:szCs w:val="20"/>
                <w:lang w:eastAsia="sv-SE" w:bidi="ar-SA"/>
              </w:rPr>
              <w:t xml:space="preserve"> fiber (kvartalsvis)</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35 336</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Försäkring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If bostadsrättsförsäkring</w:t>
            </w:r>
          </w:p>
        </w:tc>
        <w:tc>
          <w:tcPr>
            <w:tcW w:w="805"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41 235</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Fastighetsskatt</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41 000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103 000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Skatteverket (årsvis)</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Revisionsarvode</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15 800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16 000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Juri </w:t>
            </w:r>
            <w:proofErr w:type="spellStart"/>
            <w:r w:rsidRPr="00627A23">
              <w:rPr>
                <w:rFonts w:eastAsia="Times New Roman" w:cs="Times New Roman"/>
                <w:color w:val="000000"/>
                <w:kern w:val="0"/>
                <w:sz w:val="20"/>
                <w:szCs w:val="20"/>
                <w:lang w:eastAsia="sv-SE" w:bidi="ar-SA"/>
              </w:rPr>
              <w:t>Nerup</w:t>
            </w:r>
            <w:proofErr w:type="spellEnd"/>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Bankkostnader</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3 500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Swedbank</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Juridisk rådgivning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4 000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Bostadsrätterna (f.d. SBC) (årsvis)</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Tomträttsgäld</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81 700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Stockholm stad (kvartalsvis)</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Renhållning och städning</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Sophämtning (Stockholm vatten) (kvartalsvis)</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10 628</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11 000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Container/släphyra vid städdag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9 500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Materialinköp städdag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Trivsel</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 Korv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 xml:space="preserve"> vid städdag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1 500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Catering middag vid höststädning</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10 000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xml:space="preserve">-Trädgård (växter </w:t>
            </w:r>
            <w:proofErr w:type="spellStart"/>
            <w:r w:rsidRPr="00627A23">
              <w:rPr>
                <w:rFonts w:eastAsia="Times New Roman" w:cs="Times New Roman"/>
                <w:color w:val="000000"/>
                <w:kern w:val="0"/>
                <w:sz w:val="20"/>
                <w:szCs w:val="20"/>
                <w:lang w:eastAsia="sv-SE" w:bidi="ar-SA"/>
              </w:rPr>
              <w:t>etc</w:t>
            </w:r>
            <w:proofErr w:type="spellEnd"/>
            <w:r w:rsidRPr="00627A23">
              <w:rPr>
                <w:rFonts w:eastAsia="Times New Roman" w:cs="Times New Roman"/>
                <w:color w:val="000000"/>
                <w:kern w:val="0"/>
                <w:sz w:val="20"/>
                <w:szCs w:val="20"/>
                <w:lang w:eastAsia="sv-SE" w:bidi="ar-SA"/>
              </w:rPr>
              <w:t>)</w:t>
            </w:r>
          </w:p>
        </w:tc>
        <w:tc>
          <w:tcPr>
            <w:tcW w:w="805"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2 000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lastRenderedPageBreak/>
              <w:t>Reparation, underhåll och investering</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Målning av grindar</w:t>
            </w: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 Nya redskap etc.</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7 000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5 000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Övriga kostnader</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3 000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color w:val="000000"/>
                <w:kern w:val="0"/>
                <w:sz w:val="20"/>
                <w:szCs w:val="20"/>
                <w:lang w:eastAsia="sv-SE" w:bidi="ar-SA"/>
              </w:rPr>
              <w:t>1 000</w:t>
            </w: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449 723</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519 795</w:t>
            </w:r>
          </w:p>
        </w:tc>
      </w:tr>
      <w:tr w:rsidR="00124F39" w:rsidRPr="00627A23" w:rsidTr="00F73E9D">
        <w:trPr>
          <w:trHeight w:val="255"/>
          <w:tblCellSpacing w:w="0" w:type="dxa"/>
        </w:trPr>
        <w:tc>
          <w:tcPr>
            <w:tcW w:w="439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Underhålls- och investeringsplan</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101 700</w:t>
            </w:r>
          </w:p>
        </w:tc>
      </w:tr>
      <w:tr w:rsidR="00124F39" w:rsidRPr="00627A23" w:rsidTr="00F73E9D">
        <w:trPr>
          <w:trHeight w:val="255"/>
          <w:tblCellSpacing w:w="0" w:type="dxa"/>
        </w:trPr>
        <w:tc>
          <w:tcPr>
            <w:tcW w:w="439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Totalt, inklusive underhålls- och investeringsplan</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551 423</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621 495</w:t>
            </w:r>
          </w:p>
        </w:tc>
      </w:tr>
      <w:tr w:rsidR="00124F39" w:rsidRPr="00627A23" w:rsidTr="00F73E9D">
        <w:trPr>
          <w:trHeight w:val="255"/>
          <w:tblCellSpacing w:w="0" w:type="dxa"/>
        </w:trPr>
        <w:tc>
          <w:tcPr>
            <w:tcW w:w="439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05"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r>
      <w:tr w:rsidR="00124F39" w:rsidRPr="00627A23" w:rsidTr="00F73E9D">
        <w:trPr>
          <w:trHeight w:val="255"/>
          <w:tblCellSpacing w:w="0" w:type="dxa"/>
        </w:trPr>
        <w:tc>
          <w:tcPr>
            <w:tcW w:w="4395" w:type="dxa"/>
            <w:vAlign w:val="center"/>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Intäkter från avgifter</w:t>
            </w:r>
          </w:p>
        </w:tc>
        <w:tc>
          <w:tcPr>
            <w:tcW w:w="805" w:type="dxa"/>
            <w:vAlign w:val="center"/>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c>
          <w:tcPr>
            <w:tcW w:w="470" w:type="dxa"/>
            <w:vAlign w:val="bottom"/>
            <w:hideMark/>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hideMark/>
          </w:tcPr>
          <w:p w:rsidR="00124F39" w:rsidRPr="00627A23" w:rsidRDefault="00124F39" w:rsidP="00F73E9D">
            <w:pPr>
              <w:widowControl/>
              <w:suppressAutoHyphens w:val="0"/>
              <w:autoSpaceDN/>
              <w:jc w:val="right"/>
              <w:rPr>
                <w:rFonts w:ascii="Arial" w:eastAsia="Times New Roman" w:hAnsi="Arial" w:cs="Arial"/>
                <w:color w:val="000000"/>
                <w:kern w:val="0"/>
                <w:sz w:val="20"/>
                <w:szCs w:val="20"/>
                <w:lang w:eastAsia="sv-SE" w:bidi="ar-SA"/>
              </w:rPr>
            </w:pPr>
            <w:r w:rsidRPr="00627A23">
              <w:rPr>
                <w:rFonts w:eastAsia="Times New Roman" w:cs="Times New Roman"/>
                <w:b/>
                <w:bCs/>
                <w:color w:val="000000"/>
                <w:kern w:val="0"/>
                <w:sz w:val="20"/>
                <w:szCs w:val="20"/>
                <w:lang w:eastAsia="sv-SE" w:bidi="ar-SA"/>
              </w:rPr>
              <w:t>645 288</w:t>
            </w:r>
          </w:p>
        </w:tc>
      </w:tr>
      <w:tr w:rsidR="00124F39" w:rsidRPr="00627A23" w:rsidTr="00F73E9D">
        <w:trPr>
          <w:trHeight w:val="255"/>
          <w:tblCellSpacing w:w="0" w:type="dxa"/>
        </w:trPr>
        <w:tc>
          <w:tcPr>
            <w:tcW w:w="4395" w:type="dxa"/>
            <w:vAlign w:val="center"/>
          </w:tcPr>
          <w:p w:rsidR="00124F39" w:rsidRPr="00627A23" w:rsidRDefault="00124F39" w:rsidP="00F73E9D">
            <w:pPr>
              <w:widowControl/>
              <w:suppressAutoHyphens w:val="0"/>
              <w:autoSpaceDN/>
              <w:rPr>
                <w:rFonts w:eastAsia="Times New Roman" w:cs="Times New Roman"/>
                <w:b/>
                <w:bCs/>
                <w:color w:val="000000"/>
                <w:kern w:val="0"/>
                <w:sz w:val="20"/>
                <w:szCs w:val="20"/>
                <w:lang w:eastAsia="sv-SE" w:bidi="ar-SA"/>
              </w:rPr>
            </w:pPr>
          </w:p>
        </w:tc>
        <w:tc>
          <w:tcPr>
            <w:tcW w:w="805" w:type="dxa"/>
            <w:vAlign w:val="center"/>
          </w:tcPr>
          <w:p w:rsidR="00124F39" w:rsidRPr="00627A23" w:rsidRDefault="00124F39" w:rsidP="00F73E9D">
            <w:pPr>
              <w:widowControl/>
              <w:suppressAutoHyphens w:val="0"/>
              <w:autoSpaceDN/>
              <w:jc w:val="right"/>
              <w:rPr>
                <w:rFonts w:eastAsia="Times New Roman" w:cs="Times New Roman"/>
                <w:b/>
                <w:bCs/>
                <w:color w:val="000000"/>
                <w:kern w:val="0"/>
                <w:sz w:val="20"/>
                <w:szCs w:val="20"/>
                <w:lang w:eastAsia="sv-SE" w:bidi="ar-SA"/>
              </w:rPr>
            </w:pPr>
          </w:p>
        </w:tc>
        <w:tc>
          <w:tcPr>
            <w:tcW w:w="470" w:type="dxa"/>
            <w:vAlign w:val="bottom"/>
          </w:tcPr>
          <w:p w:rsidR="00124F39" w:rsidRPr="00627A23" w:rsidRDefault="00124F39" w:rsidP="00F73E9D">
            <w:pPr>
              <w:widowControl/>
              <w:suppressAutoHyphens w:val="0"/>
              <w:autoSpaceDN/>
              <w:rPr>
                <w:rFonts w:ascii="Arial" w:eastAsia="Times New Roman" w:hAnsi="Arial" w:cs="Arial"/>
                <w:color w:val="000000"/>
                <w:kern w:val="0"/>
                <w:sz w:val="20"/>
                <w:szCs w:val="20"/>
                <w:lang w:eastAsia="sv-SE" w:bidi="ar-SA"/>
              </w:rPr>
            </w:pPr>
          </w:p>
        </w:tc>
        <w:tc>
          <w:tcPr>
            <w:tcW w:w="851" w:type="dxa"/>
            <w:vAlign w:val="bottom"/>
          </w:tcPr>
          <w:p w:rsidR="00124F39" w:rsidRPr="00627A23" w:rsidRDefault="00124F39" w:rsidP="00F73E9D">
            <w:pPr>
              <w:widowControl/>
              <w:suppressAutoHyphens w:val="0"/>
              <w:autoSpaceDN/>
              <w:jc w:val="right"/>
              <w:rPr>
                <w:rFonts w:eastAsia="Times New Roman" w:cs="Times New Roman"/>
                <w:b/>
                <w:bCs/>
                <w:color w:val="000000"/>
                <w:kern w:val="0"/>
                <w:sz w:val="20"/>
                <w:szCs w:val="20"/>
                <w:lang w:eastAsia="sv-SE" w:bidi="ar-SA"/>
              </w:rPr>
            </w:pPr>
          </w:p>
        </w:tc>
      </w:tr>
    </w:tbl>
    <w:p w:rsidR="00124F39" w:rsidRPr="00D36A7B" w:rsidRDefault="00124F39" w:rsidP="00124F39">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rsidP="00124F39"/>
    <w:p w:rsidR="00124F39" w:rsidRDefault="00124F39"/>
    <w:sectPr w:rsidR="00124F3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4F9" w:rsidRDefault="00A414F9" w:rsidP="00124F39">
      <w:r>
        <w:separator/>
      </w:r>
    </w:p>
  </w:endnote>
  <w:endnote w:type="continuationSeparator" w:id="0">
    <w:p w:rsidR="00A414F9" w:rsidRDefault="00A414F9" w:rsidP="0012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4F9" w:rsidRDefault="00A414F9" w:rsidP="00124F39">
      <w:r>
        <w:separator/>
      </w:r>
    </w:p>
  </w:footnote>
  <w:footnote w:type="continuationSeparator" w:id="0">
    <w:p w:rsidR="00A414F9" w:rsidRDefault="00A414F9" w:rsidP="0012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882" w:rsidRDefault="00A414F9" w:rsidP="00967882">
    <w:pPr>
      <w:pStyle w:val="WW-Standard"/>
      <w:ind w:right="-468"/>
    </w:pPr>
    <w:r>
      <w:rPr>
        <w:rFonts w:ascii="Times-Roman," w:hAnsi="Times-Roman," w:cs="Times-Roman,"/>
        <w:b/>
        <w:sz w:val="18"/>
        <w:szCs w:val="18"/>
      </w:rPr>
      <w:t>Protokoll Styrelsemöte 201</w:t>
    </w:r>
    <w:r>
      <w:rPr>
        <w:rFonts w:ascii="Times-Roman," w:hAnsi="Times-Roman," w:cs="Times-Roman,"/>
        <w:b/>
        <w:sz w:val="18"/>
        <w:szCs w:val="18"/>
      </w:rPr>
      <w:t>8</w:t>
    </w:r>
    <w:r w:rsidR="00124F39">
      <w:rPr>
        <w:rFonts w:ascii="Times-Roman," w:hAnsi="Times-Roman," w:cs="Times-Roman,"/>
        <w:b/>
        <w:sz w:val="18"/>
        <w:szCs w:val="18"/>
      </w:rPr>
      <w:t>/19:1</w:t>
    </w:r>
    <w:r>
      <w:rPr>
        <w:rFonts w:ascii="Times-Roman," w:hAnsi="Times-Roman," w:cs="Times-Roman,"/>
        <w:b/>
        <w:sz w:val="18"/>
        <w:szCs w:val="18"/>
      </w:rPr>
      <w:tab/>
    </w:r>
    <w:r>
      <w:rPr>
        <w:rFonts w:ascii="Times-Roman," w:hAnsi="Times-Roman," w:cs="Times-Roman,"/>
        <w:sz w:val="18"/>
        <w:szCs w:val="18"/>
      </w:rPr>
      <w:tab/>
      <w:t>Datum: 2018-0</w:t>
    </w:r>
    <w:r w:rsidR="00124F39">
      <w:rPr>
        <w:rFonts w:ascii="Times-Roman," w:hAnsi="Times-Roman," w:cs="Times-Roman,"/>
        <w:sz w:val="18"/>
        <w:szCs w:val="18"/>
      </w:rPr>
      <w:t>6-13</w:t>
    </w:r>
    <w:r>
      <w:rPr>
        <w:rFonts w:ascii="Times-Bold," w:hAnsi="Times-Bold," w:cs="Times-Bold,"/>
        <w:bCs/>
        <w:sz w:val="18"/>
        <w:szCs w:val="18"/>
      </w:rPr>
      <w:tab/>
      <w:t xml:space="preserve">Sida: </w:t>
    </w:r>
    <w:r>
      <w:fldChar w:fldCharType="begin"/>
    </w:r>
    <w:r>
      <w:instrText xml:space="preserve"> PAGE </w:instrText>
    </w:r>
    <w:r>
      <w:fldChar w:fldCharType="separate"/>
    </w:r>
    <w:r>
      <w:rPr>
        <w:noProof/>
      </w:rPr>
      <w:t>1</w:t>
    </w:r>
    <w:r>
      <w:fldChar w:fldCharType="end"/>
    </w:r>
    <w:r>
      <w:rPr>
        <w:rStyle w:val="Sidnummer"/>
        <w:sz w:val="18"/>
        <w:szCs w:val="18"/>
      </w:rPr>
      <w:t>(</w:t>
    </w:r>
    <w:r>
      <w:rPr>
        <w:noProof/>
      </w:rPr>
      <w:fldChar w:fldCharType="begin"/>
    </w:r>
    <w:r>
      <w:rPr>
        <w:noProof/>
      </w:rPr>
      <w:instrText xml:space="preserve"> NUMPAGES </w:instrText>
    </w:r>
    <w:r>
      <w:rPr>
        <w:noProof/>
      </w:rPr>
      <w:fldChar w:fldCharType="separate"/>
    </w:r>
    <w:r>
      <w:rPr>
        <w:noProof/>
      </w:rPr>
      <w:t>6</w:t>
    </w:r>
    <w:r>
      <w:rPr>
        <w:noProof/>
      </w:rPr>
      <w:fldChar w:fldCharType="end"/>
    </w:r>
    <w:r>
      <w:rPr>
        <w:rStyle w:val="Sidnummer"/>
        <w:sz w:val="18"/>
        <w:szCs w:val="18"/>
      </w:rPr>
      <w:t>)</w:t>
    </w:r>
  </w:p>
  <w:p w:rsidR="00967882" w:rsidRDefault="00A414F9" w:rsidP="00967882">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967882" w:rsidRDefault="00A414F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D3EB3"/>
    <w:multiLevelType w:val="hybridMultilevel"/>
    <w:tmpl w:val="534054C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3CC2D87"/>
    <w:multiLevelType w:val="hybridMultilevel"/>
    <w:tmpl w:val="1A348852"/>
    <w:lvl w:ilvl="0" w:tplc="16C6E700">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39"/>
    <w:rsid w:val="00124F39"/>
    <w:rsid w:val="001D16A3"/>
    <w:rsid w:val="005619C6"/>
    <w:rsid w:val="00A414F9"/>
    <w:rsid w:val="00B73260"/>
    <w:rsid w:val="00C73C5E"/>
    <w:rsid w:val="00D4137F"/>
    <w:rsid w:val="00E26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1421"/>
  <w15:chartTrackingRefBased/>
  <w15:docId w15:val="{633BAE6C-7374-4E82-B132-0E3F79DE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F3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124F39"/>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124F39"/>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124F39"/>
    <w:pPr>
      <w:tabs>
        <w:tab w:val="center" w:pos="4536"/>
        <w:tab w:val="right" w:pos="9072"/>
      </w:tabs>
    </w:pPr>
    <w:rPr>
      <w:szCs w:val="21"/>
    </w:rPr>
  </w:style>
  <w:style w:type="character" w:customStyle="1" w:styleId="SidhuvudChar">
    <w:name w:val="Sidhuvud Char"/>
    <w:basedOn w:val="Standardstycketeckensnitt"/>
    <w:link w:val="Sidhuvud"/>
    <w:uiPriority w:val="99"/>
    <w:rsid w:val="00124F39"/>
    <w:rPr>
      <w:rFonts w:ascii="Times New Roman" w:eastAsia="SimSun" w:hAnsi="Times New Roman" w:cs="Mangal"/>
      <w:kern w:val="3"/>
      <w:sz w:val="24"/>
      <w:szCs w:val="21"/>
      <w:lang w:eastAsia="zh-CN" w:bidi="hi-IN"/>
    </w:rPr>
  </w:style>
  <w:style w:type="character" w:customStyle="1" w:styleId="Internetlink">
    <w:name w:val="Internet link"/>
    <w:rsid w:val="00124F39"/>
    <w:rPr>
      <w:color w:val="000080"/>
      <w:u w:val="single"/>
    </w:rPr>
  </w:style>
  <w:style w:type="character" w:styleId="Sidnummer">
    <w:name w:val="page number"/>
    <w:basedOn w:val="Standardstycketeckensnitt"/>
    <w:semiHidden/>
    <w:unhideWhenUsed/>
    <w:rsid w:val="00124F39"/>
  </w:style>
  <w:style w:type="paragraph" w:styleId="Sidfot">
    <w:name w:val="footer"/>
    <w:basedOn w:val="Normal"/>
    <w:link w:val="SidfotChar"/>
    <w:uiPriority w:val="99"/>
    <w:unhideWhenUsed/>
    <w:rsid w:val="00124F39"/>
    <w:pPr>
      <w:tabs>
        <w:tab w:val="center" w:pos="4536"/>
        <w:tab w:val="right" w:pos="9072"/>
      </w:tabs>
    </w:pPr>
    <w:rPr>
      <w:szCs w:val="21"/>
    </w:rPr>
  </w:style>
  <w:style w:type="character" w:customStyle="1" w:styleId="SidfotChar">
    <w:name w:val="Sidfot Char"/>
    <w:basedOn w:val="Standardstycketeckensnitt"/>
    <w:link w:val="Sidfot"/>
    <w:uiPriority w:val="99"/>
    <w:rsid w:val="00124F39"/>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7101">
      <w:bodyDiv w:val="1"/>
      <w:marLeft w:val="0"/>
      <w:marRight w:val="0"/>
      <w:marTop w:val="0"/>
      <w:marBottom w:val="0"/>
      <w:divBdr>
        <w:top w:val="none" w:sz="0" w:space="0" w:color="auto"/>
        <w:left w:val="none" w:sz="0" w:space="0" w:color="auto"/>
        <w:bottom w:val="none" w:sz="0" w:space="0" w:color="auto"/>
        <w:right w:val="none" w:sz="0" w:space="0" w:color="auto"/>
      </w:divBdr>
    </w:div>
    <w:div w:id="13060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ACE8-580C-421F-A6ED-B5C415AE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1013</Words>
  <Characters>5372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4</cp:revision>
  <dcterms:created xsi:type="dcterms:W3CDTF">2018-08-26T16:56:00Z</dcterms:created>
  <dcterms:modified xsi:type="dcterms:W3CDTF">2018-08-26T17:47:00Z</dcterms:modified>
</cp:coreProperties>
</file>