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CB2" w:rsidRDefault="00D57CB2" w:rsidP="00D57CB2">
      <w:pPr>
        <w:pStyle w:val="WW-Standard"/>
        <w:ind w:right="284"/>
        <w:rPr>
          <w:b/>
          <w:bCs/>
          <w:sz w:val="20"/>
          <w:szCs w:val="20"/>
        </w:rPr>
      </w:pPr>
    </w:p>
    <w:p w:rsidR="00D57CB2" w:rsidRDefault="00D57CB2" w:rsidP="00D57CB2">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w:t>
      </w:r>
      <w:r>
        <w:rPr>
          <w:bCs/>
          <w:sz w:val="20"/>
          <w:szCs w:val="20"/>
        </w:rPr>
        <w:t xml:space="preserve">25 februari </w:t>
      </w:r>
      <w:r>
        <w:rPr>
          <w:bCs/>
          <w:sz w:val="20"/>
          <w:szCs w:val="20"/>
        </w:rPr>
        <w:t>2019</w:t>
      </w:r>
      <w:r>
        <w:rPr>
          <w:sz w:val="20"/>
          <w:szCs w:val="20"/>
        </w:rPr>
        <w:t xml:space="preserve"> kl. 19.00 på Lillhagsvägen 2</w:t>
      </w:r>
      <w:r>
        <w:rPr>
          <w:sz w:val="20"/>
          <w:szCs w:val="20"/>
        </w:rPr>
        <w:t>3</w:t>
      </w:r>
      <w:r>
        <w:rPr>
          <w:sz w:val="20"/>
          <w:szCs w:val="20"/>
        </w:rPr>
        <w:t>.</w:t>
      </w:r>
    </w:p>
    <w:p w:rsidR="00D57CB2" w:rsidRDefault="00D57CB2" w:rsidP="00D57CB2">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D57CB2" w:rsidTr="00AB47EF">
        <w:tc>
          <w:tcPr>
            <w:tcW w:w="4475" w:type="dxa"/>
            <w:hideMark/>
          </w:tcPr>
          <w:p w:rsidR="00D57CB2" w:rsidRDefault="00D57CB2" w:rsidP="00AB47EF">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D57CB2" w:rsidRDefault="00D57CB2" w:rsidP="00AB47EF">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D57CB2" w:rsidRPr="009F0B2C" w:rsidTr="00AB47EF">
        <w:tc>
          <w:tcPr>
            <w:tcW w:w="4475" w:type="dxa"/>
          </w:tcPr>
          <w:p w:rsidR="00D57CB2" w:rsidRDefault="00D57CB2" w:rsidP="00AB47EF">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p>
          <w:p w:rsidR="00D57CB2" w:rsidRDefault="00D57CB2" w:rsidP="00AB47EF">
            <w:pPr>
              <w:pStyle w:val="WW-Standard1"/>
              <w:spacing w:line="256" w:lineRule="auto"/>
              <w:rPr>
                <w:rFonts w:ascii="Times-Roman," w:hAnsi="Times-Roman," w:cs="Times-Roman,"/>
                <w:sz w:val="20"/>
                <w:szCs w:val="20"/>
              </w:rPr>
            </w:pPr>
            <w:r>
              <w:rPr>
                <w:sz w:val="20"/>
                <w:szCs w:val="20"/>
              </w:rPr>
              <w:t>Christina Norgren (kassör)</w:t>
            </w:r>
          </w:p>
          <w:p w:rsidR="00D57CB2" w:rsidRDefault="00D57CB2" w:rsidP="00AB47EF">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D57CB2" w:rsidRDefault="00D57CB2" w:rsidP="00AB47EF">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t>Peter Berglund (ledamot)</w:t>
            </w:r>
          </w:p>
          <w:p w:rsidR="00D57CB2" w:rsidRDefault="00D57CB2" w:rsidP="00AB47EF">
            <w:pPr>
              <w:pStyle w:val="WW-Standard1"/>
              <w:tabs>
                <w:tab w:val="left" w:pos="2568"/>
              </w:tabs>
              <w:spacing w:line="256" w:lineRule="auto"/>
              <w:ind w:right="284"/>
              <w:rPr>
                <w:bCs/>
                <w:sz w:val="20"/>
                <w:szCs w:val="20"/>
              </w:rPr>
            </w:pPr>
            <w:r>
              <w:rPr>
                <w:rFonts w:ascii="Times-Roman," w:hAnsi="Times-Roman," w:cs="Times-Roman,"/>
                <w:sz w:val="20"/>
                <w:szCs w:val="20"/>
              </w:rPr>
              <w:br/>
            </w:r>
          </w:p>
        </w:tc>
        <w:tc>
          <w:tcPr>
            <w:tcW w:w="4616" w:type="dxa"/>
          </w:tcPr>
          <w:p w:rsidR="00D57CB2" w:rsidRPr="00A84687" w:rsidRDefault="00D57CB2" w:rsidP="00AB47EF">
            <w:pPr>
              <w:pStyle w:val="WW-Standard1"/>
              <w:tabs>
                <w:tab w:val="left" w:pos="2568"/>
              </w:tabs>
              <w:spacing w:line="256" w:lineRule="auto"/>
              <w:ind w:right="284"/>
              <w:rPr>
                <w:rFonts w:ascii="Times-Roman," w:hAnsi="Times-Roman," w:cs="Times-Roman,"/>
                <w:sz w:val="20"/>
                <w:szCs w:val="20"/>
                <w:lang w:val="en-GB"/>
              </w:rPr>
            </w:pPr>
            <w:r w:rsidRPr="00CB5626">
              <w:rPr>
                <w:bCs/>
                <w:sz w:val="20"/>
                <w:szCs w:val="20"/>
                <w:lang w:val="en-GB"/>
              </w:rPr>
              <w:t xml:space="preserve">Jonas </w:t>
            </w:r>
            <w:proofErr w:type="spellStart"/>
            <w:r w:rsidRPr="00CB5626">
              <w:rPr>
                <w:bCs/>
                <w:sz w:val="20"/>
                <w:szCs w:val="20"/>
                <w:lang w:val="en-GB"/>
              </w:rPr>
              <w:t>Jonasson</w:t>
            </w:r>
            <w:proofErr w:type="spellEnd"/>
            <w:r w:rsidRPr="00CB5626">
              <w:rPr>
                <w:bCs/>
                <w:sz w:val="20"/>
                <w:szCs w:val="20"/>
                <w:lang w:val="en-GB"/>
              </w:rPr>
              <w:t xml:space="preserve"> (</w:t>
            </w:r>
            <w:proofErr w:type="spellStart"/>
            <w:r w:rsidRPr="00CB5626">
              <w:rPr>
                <w:bCs/>
                <w:sz w:val="20"/>
                <w:szCs w:val="20"/>
                <w:lang w:val="en-GB"/>
              </w:rPr>
              <w:t>suppleant</w:t>
            </w:r>
            <w:proofErr w:type="spellEnd"/>
            <w:r w:rsidRPr="00CB5626">
              <w:rPr>
                <w:bCs/>
                <w:sz w:val="20"/>
                <w:szCs w:val="20"/>
                <w:lang w:val="en-GB"/>
              </w:rPr>
              <w:t>)</w:t>
            </w:r>
          </w:p>
          <w:p w:rsidR="00D57CB2" w:rsidRPr="00CB5626" w:rsidRDefault="00D57CB2" w:rsidP="00AB47EF">
            <w:pPr>
              <w:pStyle w:val="WW-Standard1"/>
              <w:tabs>
                <w:tab w:val="left" w:pos="2568"/>
              </w:tabs>
              <w:spacing w:line="256" w:lineRule="auto"/>
              <w:ind w:right="284"/>
              <w:rPr>
                <w:bCs/>
                <w:sz w:val="20"/>
                <w:szCs w:val="20"/>
                <w:lang w:val="en-GB"/>
              </w:rPr>
            </w:pPr>
            <w:r w:rsidRPr="00CB5626">
              <w:rPr>
                <w:rFonts w:ascii="Times-Roman," w:hAnsi="Times-Roman," w:cs="Times-Roman,"/>
                <w:bCs/>
                <w:sz w:val="20"/>
                <w:szCs w:val="20"/>
                <w:lang w:val="en-GB"/>
              </w:rPr>
              <w:t xml:space="preserve">Raul </w:t>
            </w:r>
            <w:proofErr w:type="spellStart"/>
            <w:r w:rsidRPr="00CB5626">
              <w:rPr>
                <w:rFonts w:ascii="Times-Roman," w:hAnsi="Times-Roman," w:cs="Times-Roman,"/>
                <w:bCs/>
                <w:sz w:val="20"/>
                <w:szCs w:val="20"/>
                <w:lang w:val="en-GB"/>
              </w:rPr>
              <w:t>Coello</w:t>
            </w:r>
            <w:proofErr w:type="spellEnd"/>
            <w:r w:rsidRPr="00CB5626">
              <w:rPr>
                <w:rFonts w:ascii="Times-Roman," w:hAnsi="Times-Roman," w:cs="Times-Roman,"/>
                <w:bCs/>
                <w:sz w:val="20"/>
                <w:szCs w:val="20"/>
                <w:lang w:val="en-GB"/>
              </w:rPr>
              <w:t xml:space="preserve"> (</w:t>
            </w:r>
            <w:proofErr w:type="spellStart"/>
            <w:r w:rsidRPr="00CB5626">
              <w:rPr>
                <w:rFonts w:ascii="Times-Roman," w:hAnsi="Times-Roman," w:cs="Times-Roman,"/>
                <w:bCs/>
                <w:sz w:val="20"/>
                <w:szCs w:val="20"/>
                <w:lang w:val="en-GB"/>
              </w:rPr>
              <w:t>suppleant</w:t>
            </w:r>
            <w:proofErr w:type="spellEnd"/>
            <w:r w:rsidRPr="00CB5626">
              <w:rPr>
                <w:rFonts w:ascii="Times-Roman," w:hAnsi="Times-Roman," w:cs="Times-Roman,"/>
                <w:bCs/>
                <w:sz w:val="20"/>
                <w:szCs w:val="20"/>
                <w:lang w:val="en-GB"/>
              </w:rPr>
              <w:t>)</w:t>
            </w:r>
          </w:p>
          <w:p w:rsidR="00D57CB2" w:rsidRPr="00CB5626" w:rsidRDefault="00D57CB2" w:rsidP="00AB47EF">
            <w:pPr>
              <w:pStyle w:val="WW-Standard1"/>
              <w:tabs>
                <w:tab w:val="left" w:pos="2568"/>
              </w:tabs>
              <w:spacing w:line="256" w:lineRule="auto"/>
              <w:ind w:right="284"/>
              <w:rPr>
                <w:rFonts w:ascii="Times-Roman," w:hAnsi="Times-Roman," w:cs="Times-Roman,"/>
                <w:bCs/>
                <w:sz w:val="20"/>
                <w:szCs w:val="20"/>
                <w:lang w:val="en-GB"/>
              </w:rPr>
            </w:pPr>
          </w:p>
        </w:tc>
      </w:tr>
      <w:tr w:rsidR="00D57CB2" w:rsidRPr="009F0B2C" w:rsidTr="00AB47EF">
        <w:tc>
          <w:tcPr>
            <w:tcW w:w="4475" w:type="dxa"/>
            <w:hideMark/>
          </w:tcPr>
          <w:p w:rsidR="00D57CB2" w:rsidRPr="00CB5626" w:rsidRDefault="00D57CB2" w:rsidP="00AB47EF">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rsidR="00D57CB2" w:rsidRPr="00CB5626" w:rsidRDefault="00D57CB2" w:rsidP="00AB47EF">
            <w:pPr>
              <w:pStyle w:val="WW-Standard"/>
              <w:spacing w:line="256" w:lineRule="auto"/>
              <w:ind w:right="284"/>
              <w:rPr>
                <w:bCs/>
                <w:sz w:val="20"/>
                <w:szCs w:val="20"/>
                <w:lang w:val="en-GB"/>
              </w:rPr>
            </w:pPr>
          </w:p>
        </w:tc>
      </w:tr>
    </w:tbl>
    <w:p w:rsidR="00D57CB2" w:rsidRDefault="00D57CB2" w:rsidP="00D57CB2">
      <w:pPr>
        <w:pStyle w:val="WW-Standard"/>
        <w:pBdr>
          <w:bottom w:val="single" w:sz="4" w:space="1" w:color="000001"/>
        </w:pBdr>
        <w:ind w:right="283"/>
      </w:pPr>
      <w:r>
        <w:rPr>
          <w:b/>
          <w:bCs/>
          <w:sz w:val="20"/>
          <w:szCs w:val="20"/>
        </w:rPr>
        <w:t>Övriga närvarande medlemmar:</w:t>
      </w:r>
      <w:r>
        <w:rPr>
          <w:sz w:val="20"/>
          <w:szCs w:val="20"/>
        </w:rPr>
        <w:t xml:space="preserve"> </w:t>
      </w:r>
    </w:p>
    <w:p w:rsidR="00D57CB2" w:rsidRDefault="00D57CB2" w:rsidP="00D57CB2">
      <w:pPr>
        <w:pStyle w:val="WW-Standard"/>
        <w:ind w:right="283"/>
      </w:pPr>
      <w:r>
        <w:rPr>
          <w:b/>
          <w:bCs/>
          <w:sz w:val="21"/>
          <w:szCs w:val="21"/>
        </w:rPr>
        <w:br/>
      </w:r>
      <w:r>
        <w:rPr>
          <w:rFonts w:ascii="Arial" w:hAnsi="Arial" w:cs="Arial"/>
          <w:b/>
          <w:sz w:val="26"/>
          <w:szCs w:val="26"/>
        </w:rPr>
        <w:t>1. Mötets öppnande</w:t>
      </w:r>
    </w:p>
    <w:p w:rsidR="00D57CB2" w:rsidRDefault="00D57CB2" w:rsidP="00D57CB2">
      <w:pPr>
        <w:pStyle w:val="WW-Standard"/>
        <w:ind w:right="284"/>
        <w:rPr>
          <w:sz w:val="20"/>
          <w:szCs w:val="20"/>
        </w:rPr>
      </w:pPr>
      <w:r>
        <w:rPr>
          <w:sz w:val="20"/>
          <w:szCs w:val="20"/>
        </w:rPr>
        <w:t xml:space="preserve">Catharina förklarar mötet öppet. </w:t>
      </w:r>
    </w:p>
    <w:p w:rsidR="00D57CB2" w:rsidRDefault="00D57CB2" w:rsidP="00D57CB2">
      <w:pPr>
        <w:pStyle w:val="WW-Standard"/>
        <w:ind w:right="283"/>
        <w:rPr>
          <w:sz w:val="19"/>
          <w:szCs w:val="19"/>
        </w:rPr>
      </w:pPr>
    </w:p>
    <w:p w:rsidR="00D57CB2" w:rsidRDefault="00D57CB2" w:rsidP="00D57CB2">
      <w:pPr>
        <w:pStyle w:val="WW-Standard"/>
        <w:ind w:right="283"/>
        <w:rPr>
          <w:rFonts w:ascii="Arial" w:hAnsi="Arial" w:cs="Arial"/>
          <w:b/>
          <w:sz w:val="26"/>
          <w:szCs w:val="26"/>
        </w:rPr>
      </w:pPr>
      <w:r>
        <w:rPr>
          <w:rFonts w:ascii="Arial" w:hAnsi="Arial" w:cs="Arial"/>
          <w:b/>
          <w:sz w:val="26"/>
          <w:szCs w:val="26"/>
        </w:rPr>
        <w:t>2. Val av sekreterare</w:t>
      </w:r>
    </w:p>
    <w:p w:rsidR="00D57CB2" w:rsidRDefault="00D57CB2" w:rsidP="00D57CB2">
      <w:pPr>
        <w:pStyle w:val="WW-Standard"/>
        <w:ind w:right="283"/>
        <w:rPr>
          <w:sz w:val="20"/>
          <w:szCs w:val="20"/>
        </w:rPr>
      </w:pPr>
      <w:r>
        <w:rPr>
          <w:sz w:val="20"/>
          <w:szCs w:val="20"/>
        </w:rPr>
        <w:t>Carina väljs till sekreterare.</w:t>
      </w:r>
    </w:p>
    <w:p w:rsidR="00D57CB2" w:rsidRDefault="00D57CB2" w:rsidP="00D57CB2">
      <w:pPr>
        <w:pStyle w:val="WW-Standard"/>
        <w:ind w:right="283"/>
        <w:rPr>
          <w:sz w:val="19"/>
          <w:szCs w:val="19"/>
        </w:rPr>
      </w:pPr>
    </w:p>
    <w:p w:rsidR="00D57CB2" w:rsidRDefault="00D57CB2" w:rsidP="00D57CB2">
      <w:pPr>
        <w:pStyle w:val="WW-Standard"/>
        <w:ind w:right="283"/>
        <w:rPr>
          <w:rFonts w:ascii="Arial" w:hAnsi="Arial" w:cs="Arial"/>
          <w:b/>
          <w:sz w:val="26"/>
          <w:szCs w:val="26"/>
        </w:rPr>
      </w:pPr>
      <w:r>
        <w:rPr>
          <w:rFonts w:ascii="Arial" w:hAnsi="Arial" w:cs="Arial"/>
          <w:b/>
          <w:sz w:val="26"/>
          <w:szCs w:val="26"/>
        </w:rPr>
        <w:t>3. Val av justerare</w:t>
      </w:r>
    </w:p>
    <w:p w:rsidR="00D57CB2" w:rsidRDefault="00FB196B" w:rsidP="00D57CB2">
      <w:pPr>
        <w:pStyle w:val="WW-Standard"/>
        <w:ind w:right="283"/>
        <w:rPr>
          <w:sz w:val="20"/>
          <w:szCs w:val="20"/>
        </w:rPr>
      </w:pPr>
      <w:r>
        <w:rPr>
          <w:sz w:val="20"/>
          <w:szCs w:val="20"/>
        </w:rPr>
        <w:t>Christina v</w:t>
      </w:r>
      <w:r w:rsidR="00D57CB2">
        <w:rPr>
          <w:sz w:val="20"/>
          <w:szCs w:val="20"/>
        </w:rPr>
        <w:t>äljs till justerare.</w:t>
      </w:r>
    </w:p>
    <w:p w:rsidR="00D57CB2" w:rsidRDefault="00D57CB2" w:rsidP="00D57CB2">
      <w:pPr>
        <w:pStyle w:val="WW-Standard"/>
        <w:ind w:right="283"/>
        <w:rPr>
          <w:sz w:val="20"/>
          <w:szCs w:val="20"/>
        </w:rPr>
      </w:pPr>
    </w:p>
    <w:p w:rsidR="00D57CB2" w:rsidRDefault="00D57CB2" w:rsidP="00D57CB2">
      <w:pPr>
        <w:pStyle w:val="WW-Standard"/>
        <w:ind w:right="283"/>
        <w:rPr>
          <w:rFonts w:ascii="Arial" w:hAnsi="Arial" w:cs="Arial"/>
          <w:b/>
          <w:sz w:val="26"/>
          <w:szCs w:val="26"/>
        </w:rPr>
      </w:pPr>
      <w:r>
        <w:rPr>
          <w:rFonts w:ascii="Arial" w:hAnsi="Arial" w:cs="Arial"/>
          <w:b/>
          <w:sz w:val="26"/>
          <w:szCs w:val="26"/>
        </w:rPr>
        <w:t>4. Genomgång av föregående protokoll</w:t>
      </w:r>
    </w:p>
    <w:p w:rsidR="00D57CB2" w:rsidRDefault="00D57CB2" w:rsidP="00D57CB2">
      <w:pPr>
        <w:pStyle w:val="WW-Standard"/>
        <w:ind w:right="283"/>
        <w:rPr>
          <w:sz w:val="20"/>
          <w:szCs w:val="20"/>
        </w:rPr>
      </w:pPr>
      <w:r>
        <w:rPr>
          <w:sz w:val="20"/>
          <w:szCs w:val="20"/>
        </w:rPr>
        <w:t>Catharina går igenom föregående protokoll och aktivitetslistan stäms av.</w:t>
      </w:r>
    </w:p>
    <w:p w:rsidR="00D57CB2" w:rsidRDefault="00D57CB2" w:rsidP="00D57CB2">
      <w:pPr>
        <w:pStyle w:val="WW-Standard"/>
        <w:ind w:right="283"/>
        <w:rPr>
          <w:rFonts w:ascii="Arial" w:hAnsi="Arial" w:cs="Arial"/>
          <w:sz w:val="20"/>
          <w:szCs w:val="20"/>
        </w:rPr>
      </w:pPr>
    </w:p>
    <w:p w:rsidR="00D57CB2" w:rsidRDefault="00D57CB2" w:rsidP="00D57CB2">
      <w:pPr>
        <w:pStyle w:val="WW-Standard"/>
        <w:ind w:right="283"/>
        <w:rPr>
          <w:rFonts w:ascii="Arial" w:hAnsi="Arial" w:cs="Arial"/>
          <w:b/>
          <w:sz w:val="26"/>
          <w:szCs w:val="26"/>
        </w:rPr>
      </w:pPr>
      <w:r>
        <w:rPr>
          <w:rFonts w:ascii="Arial" w:hAnsi="Arial" w:cs="Arial"/>
          <w:b/>
          <w:sz w:val="26"/>
          <w:szCs w:val="26"/>
        </w:rPr>
        <w:t>5. Genomgång av aktivitetslistan</w:t>
      </w:r>
    </w:p>
    <w:p w:rsidR="00D57CB2" w:rsidRDefault="00D57CB2" w:rsidP="00D57CB2">
      <w:pPr>
        <w:pStyle w:val="WW-Standard"/>
        <w:ind w:right="283"/>
        <w:rPr>
          <w:rFonts w:ascii="Arial" w:hAnsi="Arial" w:cs="Arial"/>
          <w:b/>
          <w:sz w:val="26"/>
          <w:szCs w:val="26"/>
        </w:rPr>
      </w:pPr>
      <w:r>
        <w:rPr>
          <w:rFonts w:cs="Times New Roman"/>
          <w:sz w:val="20"/>
          <w:szCs w:val="20"/>
        </w:rPr>
        <w:br/>
      </w:r>
      <w:r w:rsidRPr="009B1BF9">
        <w:rPr>
          <w:b/>
          <w:sz w:val="20"/>
          <w:szCs w:val="20"/>
        </w:rPr>
        <w:t>2017</w:t>
      </w:r>
      <w:r>
        <w:rPr>
          <w:b/>
          <w:sz w:val="20"/>
          <w:szCs w:val="20"/>
        </w:rPr>
        <w:t>/18</w:t>
      </w:r>
      <w:r w:rsidRPr="009B1BF9">
        <w:rPr>
          <w:b/>
          <w:sz w:val="20"/>
          <w:szCs w:val="20"/>
        </w:rPr>
        <w:t>-06-02 Eventuellt staket på kullen</w:t>
      </w:r>
      <w:r>
        <w:rPr>
          <w:b/>
          <w:sz w:val="20"/>
          <w:szCs w:val="20"/>
        </w:rPr>
        <w:t>:</w:t>
      </w:r>
      <w:r w:rsidRPr="009B1BF9">
        <w:rPr>
          <w:b/>
          <w:sz w:val="20"/>
          <w:szCs w:val="20"/>
        </w:rPr>
        <w:br/>
      </w:r>
      <w:r>
        <w:rPr>
          <w:sz w:val="20"/>
          <w:szCs w:val="20"/>
        </w:rPr>
        <w:t xml:space="preserve">Styrelsen diskuterar att det eventuellt vore bra att sätta upp ett staket mot parkeringen vid kullen vid Lillhagsvägen 33, samt mot Stora Lokalen. Det skulle ytterligare förhindra att obehöriga går in på vår baksida, samt tydligt markera gränsen mellan vår förenings mark och samfälligheten vid Stora Lokalen. Catharina och Peter har </w:t>
      </w:r>
      <w:r w:rsidR="0063778D">
        <w:rPr>
          <w:sz w:val="20"/>
          <w:szCs w:val="20"/>
        </w:rPr>
        <w:t xml:space="preserve">tidigare tagit in offerter för staket, men styrelsen valde då att avvakta till våren 2019. Styrelsen är intresserad av att bygga ett staket, liknande staketet mot badet och beslutar att ta in nya, mer detaljerade offerter för att kunna ta ett beslut. Catharina och Peter är ansvariga för att ta in nya offerter. Ärendet är pågående. </w:t>
      </w:r>
      <w:r w:rsidR="0063778D">
        <w:rPr>
          <w:sz w:val="20"/>
          <w:szCs w:val="20"/>
        </w:rPr>
        <w:br/>
      </w:r>
      <w:r>
        <w:rPr>
          <w:rFonts w:cs="Times New Roman"/>
          <w:sz w:val="20"/>
          <w:szCs w:val="20"/>
        </w:rPr>
        <w:br/>
      </w:r>
      <w:r w:rsidRPr="00FA1DA4">
        <w:rPr>
          <w:rFonts w:cs="Times New Roman"/>
          <w:b/>
          <w:sz w:val="20"/>
          <w:szCs w:val="20"/>
        </w:rPr>
        <w:t>2018/19-02-04 Årsredovisningen 2017</w:t>
      </w:r>
      <w:r>
        <w:rPr>
          <w:rFonts w:cs="Times New Roman"/>
          <w:b/>
          <w:sz w:val="20"/>
          <w:szCs w:val="20"/>
        </w:rPr>
        <w:t>:</w:t>
      </w:r>
      <w:r>
        <w:rPr>
          <w:rFonts w:cs="Times New Roman"/>
          <w:b/>
          <w:sz w:val="20"/>
          <w:szCs w:val="20"/>
        </w:rPr>
        <w:br/>
      </w:r>
      <w:r>
        <w:rPr>
          <w:rFonts w:cs="Times New Roman"/>
          <w:sz w:val="20"/>
          <w:szCs w:val="20"/>
        </w:rPr>
        <w:t xml:space="preserve">Kjell </w:t>
      </w:r>
      <w:r w:rsidR="0063778D">
        <w:rPr>
          <w:rFonts w:cs="Times New Roman"/>
          <w:sz w:val="20"/>
          <w:szCs w:val="20"/>
        </w:rPr>
        <w:t xml:space="preserve">har skannat och lagt upp den </w:t>
      </w:r>
      <w:r>
        <w:rPr>
          <w:rFonts w:cs="Times New Roman"/>
          <w:sz w:val="20"/>
          <w:szCs w:val="20"/>
        </w:rPr>
        <w:t xml:space="preserve">reviderade årsredovisningen på föreningens hemsida. Ärende är </w:t>
      </w:r>
      <w:r w:rsidR="0063778D">
        <w:rPr>
          <w:rFonts w:cs="Times New Roman"/>
          <w:sz w:val="20"/>
          <w:szCs w:val="20"/>
        </w:rPr>
        <w:t xml:space="preserve">avslutat. </w:t>
      </w:r>
      <w:r>
        <w:rPr>
          <w:rFonts w:cs="Times New Roman"/>
          <w:sz w:val="20"/>
          <w:szCs w:val="20"/>
        </w:rPr>
        <w:t xml:space="preserve"> </w:t>
      </w:r>
      <w:r>
        <w:rPr>
          <w:rFonts w:cs="Times New Roman"/>
          <w:sz w:val="20"/>
          <w:szCs w:val="20"/>
        </w:rPr>
        <w:br/>
      </w:r>
      <w:r>
        <w:rPr>
          <w:rFonts w:cs="Times New Roman"/>
          <w:sz w:val="20"/>
          <w:szCs w:val="20"/>
        </w:rPr>
        <w:br/>
      </w:r>
      <w:r w:rsidRPr="00EF0EAF">
        <w:rPr>
          <w:rFonts w:cs="Times New Roman"/>
          <w:b/>
          <w:sz w:val="20"/>
          <w:szCs w:val="20"/>
        </w:rPr>
        <w:t>2018/19-04-01 Årsredovisningar på hemsidan:</w:t>
      </w:r>
      <w:r w:rsidRPr="00EF0EAF">
        <w:rPr>
          <w:rFonts w:cs="Times New Roman"/>
          <w:b/>
          <w:sz w:val="20"/>
          <w:szCs w:val="20"/>
        </w:rPr>
        <w:br/>
      </w:r>
      <w:r>
        <w:rPr>
          <w:rFonts w:cs="Times New Roman"/>
          <w:sz w:val="20"/>
          <w:szCs w:val="20"/>
        </w:rPr>
        <w:t xml:space="preserve">Kjell </w:t>
      </w:r>
      <w:r w:rsidR="0063778D">
        <w:rPr>
          <w:rFonts w:cs="Times New Roman"/>
          <w:sz w:val="20"/>
          <w:szCs w:val="20"/>
        </w:rPr>
        <w:t xml:space="preserve">har skannat tidigare årsredovisningar och lagt upp dem på föreningens hemsida. Ärendet är avslutat. </w:t>
      </w:r>
      <w:r w:rsidR="0063778D">
        <w:rPr>
          <w:rFonts w:cs="Times New Roman"/>
          <w:sz w:val="20"/>
          <w:szCs w:val="20"/>
        </w:rPr>
        <w:br/>
      </w:r>
      <w:r w:rsidR="0063778D">
        <w:rPr>
          <w:rFonts w:cs="Times New Roman"/>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w:t>
      </w:r>
      <w:r w:rsidR="0063778D">
        <w:rPr>
          <w:rFonts w:cs="Times New Roman"/>
          <w:sz w:val="20"/>
          <w:szCs w:val="20"/>
        </w:rPr>
        <w:t xml:space="preserve">Catharina </w:t>
      </w:r>
      <w:r>
        <w:rPr>
          <w:rFonts w:cs="Times New Roman"/>
          <w:sz w:val="20"/>
          <w:szCs w:val="20"/>
        </w:rPr>
        <w:t xml:space="preserve">är ansvarig för att mäta temperaturen inför nästa styrelsemöte. Ärendet är pågående. </w:t>
      </w:r>
      <w:r>
        <w:rPr>
          <w:rFonts w:cs="Times New Roman"/>
          <w:sz w:val="20"/>
          <w:szCs w:val="20"/>
        </w:rPr>
        <w:br/>
      </w:r>
      <w:r>
        <w:rPr>
          <w:rFonts w:cs="Times New Roman"/>
          <w:sz w:val="20"/>
          <w:szCs w:val="20"/>
        </w:rPr>
        <w:br/>
      </w:r>
      <w:r w:rsidRPr="00616972">
        <w:rPr>
          <w:rFonts w:cs="Times New Roman"/>
          <w:b/>
          <w:sz w:val="20"/>
          <w:szCs w:val="20"/>
        </w:rPr>
        <w:t>2018/19-04-05 Registrera föreningens stadgar hos Bolagsverket:</w:t>
      </w:r>
      <w:r w:rsidRPr="00616972">
        <w:rPr>
          <w:rFonts w:cs="Times New Roman"/>
          <w:b/>
          <w:sz w:val="20"/>
          <w:szCs w:val="20"/>
        </w:rPr>
        <w:br/>
      </w:r>
      <w:r>
        <w:rPr>
          <w:rFonts w:cs="Times New Roman"/>
          <w:sz w:val="20"/>
          <w:szCs w:val="20"/>
        </w:rPr>
        <w:t xml:space="preserve">Bolagsverket har bett om komplettering angående föreningens stadgar. Catharina är ansvarig för att skicka in handlingarna till Bolagsverket och registrera föreningens stadgar. Ärendet är pågående. </w:t>
      </w:r>
      <w:r>
        <w:rPr>
          <w:rFonts w:cs="Times New Roman"/>
          <w:sz w:val="20"/>
          <w:szCs w:val="20"/>
        </w:rPr>
        <w:br/>
      </w:r>
      <w:r>
        <w:rPr>
          <w:rFonts w:cs="Times New Roman"/>
          <w:sz w:val="20"/>
          <w:szCs w:val="20"/>
        </w:rPr>
        <w:br/>
      </w:r>
      <w:r w:rsidRPr="00616972">
        <w:rPr>
          <w:rFonts w:cs="Times New Roman"/>
          <w:b/>
          <w:sz w:val="20"/>
          <w:szCs w:val="20"/>
        </w:rPr>
        <w:t>2018/19-04-06 Råttor</w:t>
      </w:r>
      <w:r>
        <w:rPr>
          <w:rFonts w:cs="Times New Roman"/>
          <w:b/>
          <w:sz w:val="20"/>
          <w:szCs w:val="20"/>
        </w:rPr>
        <w:t>:</w:t>
      </w:r>
      <w:r w:rsidRPr="00616972">
        <w:rPr>
          <w:rFonts w:cs="Times New Roman"/>
          <w:b/>
          <w:sz w:val="20"/>
          <w:szCs w:val="20"/>
        </w:rPr>
        <w:br/>
      </w:r>
      <w:r>
        <w:rPr>
          <w:rFonts w:cs="Times New Roman"/>
          <w:sz w:val="20"/>
          <w:szCs w:val="20"/>
        </w:rPr>
        <w:t>Baker på Lillhagsvägen 13 har återkommande problem med råttor på vinden. De flesta i styrelsen har även noterat en ökning av råttor som springer runt våra hus. Styrelsen är överens om att det är dags att på nytt kontakta Anticimex och be att de ställer ut giftlådor. Carina</w:t>
      </w:r>
      <w:r w:rsidR="0063778D">
        <w:rPr>
          <w:rFonts w:cs="Times New Roman"/>
          <w:sz w:val="20"/>
          <w:szCs w:val="20"/>
        </w:rPr>
        <w:t xml:space="preserve"> har bokat in ett möte med Anticimex den 5 mars 2019. </w:t>
      </w:r>
      <w:r>
        <w:rPr>
          <w:rFonts w:cs="Times New Roman"/>
          <w:sz w:val="20"/>
          <w:szCs w:val="20"/>
        </w:rPr>
        <w:t xml:space="preserve">Ärendet är pågående. </w:t>
      </w:r>
      <w:r>
        <w:rPr>
          <w:rFonts w:cs="Times New Roman"/>
          <w:sz w:val="20"/>
          <w:szCs w:val="20"/>
        </w:rPr>
        <w:br/>
      </w:r>
      <w:r>
        <w:rPr>
          <w:rFonts w:cs="Times New Roman"/>
          <w:sz w:val="20"/>
          <w:szCs w:val="20"/>
        </w:rPr>
        <w:lastRenderedPageBreak/>
        <w:br/>
      </w:r>
      <w:r w:rsidRPr="00616972">
        <w:rPr>
          <w:rFonts w:cs="Times New Roman"/>
          <w:b/>
          <w:sz w:val="20"/>
          <w:szCs w:val="20"/>
        </w:rPr>
        <w:t>2018/19-04-07 Stopp i avloppen:</w:t>
      </w:r>
      <w:r w:rsidRPr="00616972">
        <w:rPr>
          <w:rFonts w:cs="Times New Roman"/>
          <w:b/>
          <w:sz w:val="20"/>
          <w:szCs w:val="20"/>
        </w:rPr>
        <w:br/>
      </w:r>
      <w:r>
        <w:rPr>
          <w:rFonts w:cs="Times New Roman"/>
          <w:sz w:val="20"/>
          <w:szCs w:val="20"/>
        </w:rPr>
        <w:t>Kjell har</w:t>
      </w:r>
      <w:r w:rsidR="0063778D">
        <w:rPr>
          <w:rFonts w:cs="Times New Roman"/>
          <w:sz w:val="20"/>
          <w:szCs w:val="20"/>
        </w:rPr>
        <w:t xml:space="preserve"> köpt in en högtryckstvätt med tillsats för avloppsrensning till föreningen. Ärendet är avslutat. </w:t>
      </w:r>
      <w:r w:rsidR="0063778D">
        <w:rPr>
          <w:rFonts w:cs="Times New Roman"/>
          <w:sz w:val="20"/>
          <w:szCs w:val="20"/>
        </w:rPr>
        <w:br/>
      </w:r>
      <w:r w:rsidR="0063778D">
        <w:rPr>
          <w:rFonts w:cs="Times New Roman"/>
          <w:sz w:val="20"/>
          <w:szCs w:val="20"/>
        </w:rPr>
        <w:br/>
      </w:r>
      <w:r w:rsidRPr="00855D71">
        <w:rPr>
          <w:rFonts w:cs="Times New Roman"/>
          <w:b/>
          <w:sz w:val="20"/>
          <w:szCs w:val="20"/>
        </w:rPr>
        <w:t xml:space="preserve">2018/19-05-01 Problem med värmen/elementen: </w:t>
      </w:r>
      <w:r w:rsidRPr="00855D71">
        <w:rPr>
          <w:rFonts w:cs="Times New Roman"/>
          <w:b/>
          <w:sz w:val="20"/>
          <w:szCs w:val="20"/>
        </w:rPr>
        <w:br/>
      </w:r>
      <w:r>
        <w:rPr>
          <w:rFonts w:cs="Times New Roman"/>
          <w:sz w:val="20"/>
          <w:szCs w:val="20"/>
        </w:rPr>
        <w:t xml:space="preserve">Anna på Lillhagsvägen 17 har meddelat styrelsen att hon har problem med elementen på övervåningen som inte ger någon värme. Flera i styrelsen rapporterar liknande problem med sina element. Catharina </w:t>
      </w:r>
      <w:r w:rsidR="0063778D">
        <w:rPr>
          <w:rFonts w:cs="Times New Roman"/>
          <w:sz w:val="20"/>
          <w:szCs w:val="20"/>
        </w:rPr>
        <w:t xml:space="preserve">har pratat med Anna. Ärendet är avslutat. </w:t>
      </w:r>
      <w:r>
        <w:rPr>
          <w:rFonts w:cs="Times New Roman"/>
          <w:sz w:val="20"/>
          <w:szCs w:val="20"/>
        </w:rPr>
        <w:t xml:space="preserve"> </w:t>
      </w:r>
      <w:r>
        <w:rPr>
          <w:rFonts w:cs="Times New Roman"/>
          <w:sz w:val="20"/>
          <w:szCs w:val="20"/>
        </w:rPr>
        <w:br/>
      </w:r>
    </w:p>
    <w:p w:rsidR="00D57CB2" w:rsidRDefault="00D57CB2" w:rsidP="00D57CB2">
      <w:pPr>
        <w:pStyle w:val="WW-Standard"/>
        <w:ind w:right="283"/>
        <w:rPr>
          <w:rFonts w:ascii="Arial" w:hAnsi="Arial" w:cs="Arial"/>
          <w:b/>
          <w:sz w:val="26"/>
          <w:szCs w:val="26"/>
        </w:rPr>
      </w:pPr>
      <w:r>
        <w:rPr>
          <w:rFonts w:ascii="Arial" w:hAnsi="Arial" w:cs="Arial"/>
          <w:b/>
          <w:sz w:val="26"/>
          <w:szCs w:val="26"/>
        </w:rPr>
        <w:t>6. Ekonomi</w:t>
      </w:r>
    </w:p>
    <w:p w:rsidR="00D57CB2" w:rsidRDefault="00D57CB2" w:rsidP="00D57CB2">
      <w:pPr>
        <w:pStyle w:val="WW-Standard"/>
        <w:ind w:right="283"/>
        <w:rPr>
          <w:sz w:val="20"/>
          <w:szCs w:val="20"/>
        </w:rPr>
      </w:pPr>
      <w:r>
        <w:rPr>
          <w:sz w:val="20"/>
          <w:szCs w:val="20"/>
        </w:rPr>
        <w:t>Obundna medel (2019-0</w:t>
      </w:r>
      <w:r w:rsidR="0063778D">
        <w:rPr>
          <w:sz w:val="20"/>
          <w:szCs w:val="20"/>
        </w:rPr>
        <w:t>2-25</w:t>
      </w:r>
      <w:r>
        <w:rPr>
          <w:sz w:val="20"/>
          <w:szCs w:val="20"/>
        </w:rPr>
        <w:t>): Banken 4</w:t>
      </w:r>
      <w:r w:rsidR="0063778D">
        <w:rPr>
          <w:sz w:val="20"/>
          <w:szCs w:val="20"/>
        </w:rPr>
        <w:t>98 546,96</w:t>
      </w:r>
      <w:r>
        <w:rPr>
          <w:sz w:val="20"/>
          <w:szCs w:val="20"/>
        </w:rPr>
        <w:t xml:space="preserve"> kr, handkassa 1 60</w:t>
      </w:r>
      <w:r w:rsidR="0063778D">
        <w:rPr>
          <w:sz w:val="20"/>
          <w:szCs w:val="20"/>
        </w:rPr>
        <w:t>3</w:t>
      </w:r>
      <w:r>
        <w:rPr>
          <w:sz w:val="20"/>
          <w:szCs w:val="20"/>
        </w:rPr>
        <w:t xml:space="preserve">,29 kr. </w:t>
      </w:r>
    </w:p>
    <w:p w:rsidR="00D57CB2" w:rsidRDefault="00D57CB2" w:rsidP="00D57CB2">
      <w:pPr>
        <w:pStyle w:val="WW-Standard"/>
        <w:ind w:right="283"/>
        <w:rPr>
          <w:sz w:val="19"/>
          <w:szCs w:val="19"/>
        </w:rPr>
      </w:pPr>
    </w:p>
    <w:p w:rsidR="00D57CB2" w:rsidRDefault="00D57CB2" w:rsidP="00D57CB2">
      <w:pPr>
        <w:pStyle w:val="WW-Standard"/>
        <w:ind w:right="283"/>
        <w:rPr>
          <w:rFonts w:ascii="Arial" w:hAnsi="Arial" w:cs="Arial"/>
          <w:b/>
          <w:sz w:val="26"/>
          <w:szCs w:val="26"/>
        </w:rPr>
      </w:pPr>
      <w:r>
        <w:rPr>
          <w:rFonts w:ascii="Arial" w:hAnsi="Arial" w:cs="Arial"/>
          <w:b/>
          <w:sz w:val="26"/>
          <w:szCs w:val="26"/>
        </w:rPr>
        <w:t>7. Underhållsplan</w:t>
      </w:r>
    </w:p>
    <w:p w:rsidR="00D57CB2" w:rsidRDefault="00D57CB2" w:rsidP="00D57CB2">
      <w:pPr>
        <w:pStyle w:val="WW-Standard"/>
        <w:ind w:right="283"/>
        <w:rPr>
          <w:rFonts w:cs="Arial"/>
          <w:sz w:val="20"/>
          <w:szCs w:val="20"/>
        </w:rPr>
      </w:pPr>
      <w:r>
        <w:rPr>
          <w:rFonts w:cs="Arial"/>
          <w:sz w:val="20"/>
          <w:szCs w:val="20"/>
        </w:rPr>
        <w:t>Styrelsen ser över och uppdaterar underhållsplanen.  Styrelsen inkludera</w:t>
      </w:r>
      <w:r w:rsidR="0063778D">
        <w:rPr>
          <w:rFonts w:cs="Arial"/>
          <w:sz w:val="20"/>
          <w:szCs w:val="20"/>
        </w:rPr>
        <w:t>r</w:t>
      </w:r>
      <w:r>
        <w:rPr>
          <w:rFonts w:cs="Arial"/>
          <w:sz w:val="20"/>
          <w:szCs w:val="20"/>
        </w:rPr>
        <w:t xml:space="preserve"> en preliminär budget för 2019 som bilaga till mötesprotokollet. </w:t>
      </w:r>
    </w:p>
    <w:p w:rsidR="00D57CB2" w:rsidRDefault="00D57CB2" w:rsidP="00D57CB2">
      <w:pPr>
        <w:pStyle w:val="WW-Standard"/>
        <w:ind w:right="283"/>
        <w:rPr>
          <w:rFonts w:cs="Arial"/>
          <w:b/>
          <w:sz w:val="20"/>
          <w:szCs w:val="20"/>
        </w:rPr>
      </w:pPr>
    </w:p>
    <w:p w:rsidR="00D57CB2" w:rsidRDefault="00D57CB2" w:rsidP="00D57CB2">
      <w:pPr>
        <w:pStyle w:val="WW-Standard"/>
        <w:ind w:right="283"/>
        <w:rPr>
          <w:rFonts w:ascii="Arial" w:hAnsi="Arial" w:cs="Arial"/>
          <w:b/>
          <w:sz w:val="26"/>
          <w:szCs w:val="26"/>
        </w:rPr>
      </w:pPr>
      <w:r>
        <w:rPr>
          <w:rFonts w:ascii="Arial" w:hAnsi="Arial" w:cs="Arial"/>
          <w:b/>
          <w:sz w:val="26"/>
          <w:szCs w:val="26"/>
        </w:rPr>
        <w:t>8. Samfälligheten</w:t>
      </w:r>
    </w:p>
    <w:p w:rsidR="00D57CB2" w:rsidRPr="0006139F" w:rsidRDefault="00D57CB2" w:rsidP="000A51B7">
      <w:pPr>
        <w:pStyle w:val="WW-Standard"/>
        <w:ind w:right="283"/>
        <w:rPr>
          <w:rFonts w:ascii="Arial" w:hAnsi="Arial" w:cs="Arial"/>
          <w:b/>
          <w:sz w:val="26"/>
          <w:szCs w:val="26"/>
        </w:rPr>
      </w:pPr>
      <w:r>
        <w:rPr>
          <w:sz w:val="20"/>
          <w:szCs w:val="20"/>
        </w:rPr>
        <w:t xml:space="preserve">Kjell och Catharina meddelar att </w:t>
      </w:r>
      <w:r w:rsidR="0063778D">
        <w:rPr>
          <w:sz w:val="20"/>
          <w:szCs w:val="20"/>
        </w:rPr>
        <w:t xml:space="preserve">de på senaste samfällighetens möte diskuterade budgeten och samfällighetens investerings- och underhållsplan. Det kan eventuellt bli aktuellt med en höjning av parkeringsavgifterna. Samfällighetens styrelse har även diskuterat hur Stora Lokalens underhållsbehov ska finansieras. </w:t>
      </w:r>
      <w:r w:rsidR="0063778D">
        <w:rPr>
          <w:sz w:val="20"/>
          <w:szCs w:val="20"/>
        </w:rPr>
        <w:br/>
      </w:r>
      <w:r w:rsidR="0063778D">
        <w:rPr>
          <w:sz w:val="20"/>
          <w:szCs w:val="20"/>
        </w:rPr>
        <w:br/>
      </w:r>
      <w:r w:rsidRPr="0006139F">
        <w:rPr>
          <w:rFonts w:ascii="Arial" w:hAnsi="Arial" w:cs="Arial"/>
          <w:b/>
          <w:sz w:val="26"/>
          <w:szCs w:val="26"/>
        </w:rPr>
        <w:t>9. Övriga frågor</w:t>
      </w:r>
    </w:p>
    <w:p w:rsidR="00D57CB2" w:rsidRDefault="000A51B7" w:rsidP="00D57CB2">
      <w:pPr>
        <w:pStyle w:val="WW-Standard"/>
        <w:ind w:right="283"/>
        <w:rPr>
          <w:sz w:val="20"/>
          <w:szCs w:val="20"/>
        </w:rPr>
      </w:pPr>
      <w:r>
        <w:rPr>
          <w:rFonts w:cs="Times New Roman"/>
          <w:sz w:val="20"/>
          <w:szCs w:val="20"/>
        </w:rPr>
        <w:t xml:space="preserve">Årsmöte den 14 maj 2019. Catharina är ansvarig för att boka Stora Lokalen, samt skicka ut en påminnelse om att inkomma med motioner innan föreningens nästa styrelsemöte den 8 april 2019. </w:t>
      </w:r>
      <w:r>
        <w:rPr>
          <w:rFonts w:cs="Times New Roman"/>
          <w:sz w:val="20"/>
          <w:szCs w:val="20"/>
        </w:rPr>
        <w:br/>
      </w:r>
      <w:r>
        <w:rPr>
          <w:rFonts w:cs="Times New Roman"/>
          <w:sz w:val="20"/>
          <w:szCs w:val="20"/>
        </w:rPr>
        <w:br/>
      </w:r>
      <w:r w:rsidR="00D57CB2" w:rsidRPr="00DB7ABB">
        <w:rPr>
          <w:rFonts w:ascii="Arial" w:hAnsi="Arial" w:cs="Arial"/>
          <w:b/>
          <w:sz w:val="26"/>
          <w:szCs w:val="26"/>
        </w:rPr>
        <w:t>10. Nästa möte</w:t>
      </w:r>
      <w:r w:rsidR="00D57CB2" w:rsidRPr="00DB7ABB">
        <w:rPr>
          <w:rFonts w:ascii="Arial" w:hAnsi="Arial" w:cs="Arial"/>
          <w:b/>
          <w:sz w:val="26"/>
          <w:szCs w:val="26"/>
        </w:rPr>
        <w:br/>
      </w:r>
      <w:r>
        <w:rPr>
          <w:sz w:val="20"/>
          <w:szCs w:val="20"/>
        </w:rPr>
        <w:t xml:space="preserve">8 april 2019, </w:t>
      </w:r>
      <w:r w:rsidR="00D57CB2">
        <w:rPr>
          <w:sz w:val="20"/>
          <w:szCs w:val="20"/>
        </w:rPr>
        <w:t>Lillhagsvägen 2</w:t>
      </w:r>
      <w:r>
        <w:rPr>
          <w:sz w:val="20"/>
          <w:szCs w:val="20"/>
        </w:rPr>
        <w:t>9</w:t>
      </w:r>
      <w:r w:rsidR="00D57CB2">
        <w:rPr>
          <w:sz w:val="20"/>
          <w:szCs w:val="20"/>
        </w:rPr>
        <w:t xml:space="preserve"> kl. 19:00</w:t>
      </w:r>
    </w:p>
    <w:p w:rsidR="00D57CB2" w:rsidRDefault="00D57CB2" w:rsidP="00D57CB2">
      <w:pPr>
        <w:pStyle w:val="WW-Standard"/>
        <w:ind w:right="283"/>
        <w:rPr>
          <w:rFonts w:ascii="Arial" w:hAnsi="Arial" w:cs="Arial"/>
          <w:b/>
          <w:sz w:val="26"/>
          <w:szCs w:val="26"/>
        </w:rPr>
      </w:pPr>
    </w:p>
    <w:p w:rsidR="00D57CB2" w:rsidRPr="00DB7ABB" w:rsidRDefault="00D57CB2" w:rsidP="00D57CB2">
      <w:pPr>
        <w:pStyle w:val="WW-Standard"/>
        <w:ind w:right="283"/>
        <w:rPr>
          <w:rFonts w:cs="Times New Roman"/>
          <w:sz w:val="20"/>
          <w:szCs w:val="20"/>
        </w:rPr>
      </w:pPr>
      <w:r w:rsidRPr="00DB7ABB">
        <w:rPr>
          <w:rFonts w:ascii="Arial" w:hAnsi="Arial" w:cs="Arial"/>
          <w:b/>
          <w:sz w:val="26"/>
          <w:szCs w:val="26"/>
        </w:rPr>
        <w:t>11. Mötets avslutande</w:t>
      </w:r>
    </w:p>
    <w:p w:rsidR="00D57CB2" w:rsidRDefault="00D57CB2" w:rsidP="00D57CB2">
      <w:pPr>
        <w:pStyle w:val="WW-Standard"/>
        <w:ind w:right="283"/>
        <w:rPr>
          <w:sz w:val="20"/>
          <w:szCs w:val="20"/>
        </w:rPr>
      </w:pPr>
      <w:r>
        <w:rPr>
          <w:sz w:val="20"/>
          <w:szCs w:val="20"/>
        </w:rPr>
        <w:t>Catharina tackar för visat intresse och förklarar mötet avslutat.</w:t>
      </w:r>
    </w:p>
    <w:p w:rsidR="00D57CB2" w:rsidRDefault="00D57CB2" w:rsidP="00D57CB2">
      <w:pPr>
        <w:pStyle w:val="WW-Standard"/>
        <w:ind w:right="283"/>
        <w:rPr>
          <w:sz w:val="19"/>
          <w:szCs w:val="19"/>
        </w:rPr>
      </w:pPr>
    </w:p>
    <w:p w:rsidR="00D57CB2" w:rsidRDefault="00D57CB2" w:rsidP="00D57CB2">
      <w:pPr>
        <w:pStyle w:val="WW-Standard"/>
        <w:ind w:right="283"/>
        <w:rPr>
          <w:sz w:val="19"/>
          <w:szCs w:val="19"/>
        </w:rPr>
      </w:pPr>
    </w:p>
    <w:p w:rsidR="00D57CB2" w:rsidRDefault="00D57CB2" w:rsidP="00D57CB2">
      <w:pPr>
        <w:pStyle w:val="WW-Standard"/>
        <w:ind w:right="283"/>
        <w:rPr>
          <w:sz w:val="19"/>
          <w:szCs w:val="19"/>
        </w:rPr>
      </w:pPr>
    </w:p>
    <w:p w:rsidR="00D57CB2" w:rsidRDefault="00D57CB2" w:rsidP="00D57CB2">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D57CB2" w:rsidRDefault="00D57CB2" w:rsidP="00D57CB2">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D57CB2" w:rsidRDefault="00D57CB2" w:rsidP="00D57CB2">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0A51B7">
        <w:rPr>
          <w:sz w:val="20"/>
          <w:szCs w:val="20"/>
        </w:rPr>
        <w:t xml:space="preserve">Christina Norgren </w:t>
      </w:r>
    </w:p>
    <w:p w:rsidR="00D57CB2" w:rsidRDefault="00D57CB2" w:rsidP="00D57CB2">
      <w:pPr>
        <w:pStyle w:val="WW-Standard"/>
        <w:ind w:right="283"/>
        <w:rPr>
          <w:b/>
          <w:sz w:val="20"/>
          <w:szCs w:val="20"/>
        </w:rPr>
      </w:pPr>
    </w:p>
    <w:p w:rsidR="00D57CB2" w:rsidRDefault="00D57CB2" w:rsidP="00D57CB2">
      <w:pPr>
        <w:widowControl/>
        <w:suppressAutoHyphens w:val="0"/>
        <w:autoSpaceDN/>
        <w:spacing w:after="160" w:line="259" w:lineRule="auto"/>
        <w:rPr>
          <w:rFonts w:eastAsia="SimSun, 宋体"/>
          <w:b/>
          <w:sz w:val="20"/>
          <w:szCs w:val="20"/>
        </w:rPr>
      </w:pPr>
      <w:r>
        <w:rPr>
          <w:b/>
          <w:sz w:val="20"/>
          <w:szCs w:val="20"/>
        </w:rPr>
        <w:br w:type="page"/>
      </w:r>
    </w:p>
    <w:p w:rsidR="00D57CB2" w:rsidRDefault="00D57CB2" w:rsidP="00D57CB2">
      <w:pPr>
        <w:pStyle w:val="WW-Standard"/>
        <w:ind w:right="283"/>
        <w:rPr>
          <w:b/>
          <w:sz w:val="20"/>
          <w:szCs w:val="20"/>
        </w:rPr>
      </w:pPr>
    </w:p>
    <w:p w:rsidR="00D57CB2" w:rsidRDefault="00D57CB2" w:rsidP="00D57CB2">
      <w:pPr>
        <w:pStyle w:val="WW-Standard"/>
        <w:ind w:right="283"/>
        <w:rPr>
          <w:b/>
          <w:sz w:val="20"/>
          <w:szCs w:val="20"/>
        </w:rPr>
      </w:pPr>
      <w:r>
        <w:rPr>
          <w:b/>
          <w:sz w:val="20"/>
          <w:szCs w:val="20"/>
        </w:rPr>
        <w:t>Aktivitetslista</w:t>
      </w:r>
    </w:p>
    <w:p w:rsidR="00D57CB2" w:rsidRDefault="00D57CB2" w:rsidP="00D57CB2">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D57CB2" w:rsidTr="00AB47EF">
        <w:tc>
          <w:tcPr>
            <w:tcW w:w="1547" w:type="dxa"/>
            <w:tcBorders>
              <w:top w:val="single" w:sz="4" w:space="0" w:color="000001"/>
              <w:left w:val="single" w:sz="4" w:space="0" w:color="000001"/>
              <w:bottom w:val="single" w:sz="4" w:space="0" w:color="000001"/>
              <w:right w:val="nil"/>
            </w:tcBorders>
            <w:hideMark/>
          </w:tcPr>
          <w:p w:rsidR="00D57CB2" w:rsidRDefault="00D57CB2" w:rsidP="00AB47EF">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rsidR="00D57CB2" w:rsidRDefault="00D57CB2" w:rsidP="00AB47EF">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D57CB2" w:rsidRDefault="00D57CB2" w:rsidP="00AB47EF">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D57CB2" w:rsidRDefault="00D57CB2" w:rsidP="00AB47EF">
            <w:pPr>
              <w:pStyle w:val="WW-Standard"/>
              <w:spacing w:line="256" w:lineRule="auto"/>
              <w:ind w:right="283"/>
              <w:rPr>
                <w:b/>
                <w:bCs/>
                <w:sz w:val="20"/>
                <w:szCs w:val="20"/>
              </w:rPr>
            </w:pPr>
            <w:r>
              <w:rPr>
                <w:b/>
                <w:bCs/>
                <w:sz w:val="20"/>
                <w:szCs w:val="20"/>
              </w:rPr>
              <w:t>Status</w:t>
            </w:r>
          </w:p>
        </w:tc>
      </w:tr>
      <w:tr w:rsidR="00D57CB2" w:rsidTr="00AB47EF">
        <w:trPr>
          <w:trHeight w:val="365"/>
        </w:trPr>
        <w:tc>
          <w:tcPr>
            <w:tcW w:w="1547" w:type="dxa"/>
            <w:tcBorders>
              <w:top w:val="single" w:sz="4" w:space="0" w:color="auto"/>
              <w:left w:val="single" w:sz="4" w:space="0" w:color="auto"/>
              <w:bottom w:val="single" w:sz="4" w:space="0" w:color="auto"/>
              <w:right w:val="single" w:sz="4" w:space="0" w:color="auto"/>
            </w:tcBorders>
          </w:tcPr>
          <w:p w:rsidR="00D57CB2" w:rsidRDefault="00D57CB2" w:rsidP="00AB47EF">
            <w:pPr>
              <w:pStyle w:val="WW-Standard"/>
              <w:spacing w:line="256" w:lineRule="auto"/>
              <w:ind w:right="283"/>
              <w:rPr>
                <w:b/>
                <w:bCs/>
                <w:sz w:val="20"/>
                <w:szCs w:val="20"/>
              </w:rPr>
            </w:pPr>
            <w:r>
              <w:rPr>
                <w:b/>
                <w:bCs/>
                <w:sz w:val="20"/>
                <w:szCs w:val="20"/>
              </w:rPr>
              <w:t>2017/18-06-02</w:t>
            </w:r>
          </w:p>
        </w:tc>
        <w:tc>
          <w:tcPr>
            <w:tcW w:w="4275" w:type="dxa"/>
            <w:tcBorders>
              <w:top w:val="single" w:sz="4" w:space="0" w:color="auto"/>
              <w:left w:val="single" w:sz="4" w:space="0" w:color="auto"/>
              <w:bottom w:val="single" w:sz="4" w:space="0" w:color="auto"/>
              <w:right w:val="single" w:sz="4" w:space="0" w:color="auto"/>
            </w:tcBorders>
          </w:tcPr>
          <w:p w:rsidR="00D57CB2" w:rsidRPr="00714A9F" w:rsidRDefault="00D57CB2" w:rsidP="00AB47EF">
            <w:pPr>
              <w:pStyle w:val="WW-Standard"/>
              <w:spacing w:line="256" w:lineRule="auto"/>
              <w:ind w:right="283"/>
              <w:rPr>
                <w:rFonts w:cs="Times New Roman"/>
                <w:sz w:val="20"/>
                <w:szCs w:val="20"/>
              </w:rPr>
            </w:pPr>
            <w:r w:rsidRPr="00714A9F">
              <w:rPr>
                <w:sz w:val="20"/>
                <w:szCs w:val="20"/>
              </w:rPr>
              <w:t>Eventuellt staket på kullen</w:t>
            </w:r>
          </w:p>
        </w:tc>
        <w:tc>
          <w:tcPr>
            <w:tcW w:w="1699" w:type="dxa"/>
            <w:tcBorders>
              <w:top w:val="single" w:sz="4" w:space="0" w:color="auto"/>
              <w:left w:val="single" w:sz="4" w:space="0" w:color="auto"/>
              <w:bottom w:val="single" w:sz="4" w:space="0" w:color="auto"/>
              <w:right w:val="single" w:sz="4" w:space="0" w:color="auto"/>
            </w:tcBorders>
          </w:tcPr>
          <w:p w:rsidR="00D57CB2" w:rsidRDefault="00D57CB2" w:rsidP="00AB47EF">
            <w:pPr>
              <w:pStyle w:val="WW-Standard"/>
              <w:spacing w:line="256" w:lineRule="auto"/>
              <w:ind w:right="283"/>
              <w:rPr>
                <w:sz w:val="20"/>
                <w:szCs w:val="20"/>
              </w:rPr>
            </w:pPr>
            <w:r>
              <w:rPr>
                <w:sz w:val="20"/>
                <w:szCs w:val="20"/>
              </w:rPr>
              <w:t>Styrelsen/ Catharina/ Peter</w:t>
            </w:r>
          </w:p>
        </w:tc>
        <w:tc>
          <w:tcPr>
            <w:tcW w:w="1224" w:type="dxa"/>
            <w:tcBorders>
              <w:top w:val="single" w:sz="4" w:space="0" w:color="auto"/>
              <w:left w:val="single" w:sz="4" w:space="0" w:color="auto"/>
              <w:bottom w:val="single" w:sz="4" w:space="0" w:color="auto"/>
              <w:right w:val="single" w:sz="4" w:space="0" w:color="auto"/>
            </w:tcBorders>
          </w:tcPr>
          <w:p w:rsidR="00D57CB2" w:rsidRDefault="000A51B7" w:rsidP="00AB47EF">
            <w:pPr>
              <w:pStyle w:val="WW-Standard"/>
              <w:spacing w:line="256" w:lineRule="auto"/>
              <w:ind w:right="283"/>
              <w:rPr>
                <w:sz w:val="20"/>
                <w:szCs w:val="20"/>
              </w:rPr>
            </w:pPr>
            <w:r>
              <w:rPr>
                <w:sz w:val="20"/>
                <w:szCs w:val="20"/>
              </w:rPr>
              <w:t>Pågår</w:t>
            </w:r>
          </w:p>
        </w:tc>
      </w:tr>
      <w:tr w:rsidR="00D57CB2" w:rsidRPr="00C66563" w:rsidTr="00AB47EF">
        <w:trPr>
          <w:trHeight w:val="365"/>
        </w:trPr>
        <w:tc>
          <w:tcPr>
            <w:tcW w:w="1547" w:type="dxa"/>
            <w:tcBorders>
              <w:top w:val="single" w:sz="4" w:space="0" w:color="auto"/>
              <w:left w:val="single" w:sz="4" w:space="0" w:color="auto"/>
              <w:bottom w:val="single" w:sz="4" w:space="0" w:color="auto"/>
              <w:right w:val="single" w:sz="4" w:space="0" w:color="auto"/>
            </w:tcBorders>
          </w:tcPr>
          <w:p w:rsidR="00D57CB2" w:rsidRDefault="00D57CB2" w:rsidP="00AB47EF">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rsidR="00D57CB2" w:rsidRPr="0006139F" w:rsidRDefault="00D57CB2" w:rsidP="00AB47EF">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rsidR="00D57CB2" w:rsidRDefault="000A51B7" w:rsidP="00AB47EF">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D57CB2" w:rsidRDefault="00D57CB2" w:rsidP="00AB47EF">
            <w:pPr>
              <w:pStyle w:val="WW-Standard"/>
              <w:spacing w:line="256" w:lineRule="auto"/>
              <w:ind w:right="283"/>
              <w:rPr>
                <w:sz w:val="20"/>
                <w:szCs w:val="20"/>
              </w:rPr>
            </w:pPr>
            <w:r>
              <w:rPr>
                <w:sz w:val="20"/>
                <w:szCs w:val="20"/>
              </w:rPr>
              <w:t>Pågår</w:t>
            </w:r>
          </w:p>
        </w:tc>
      </w:tr>
      <w:tr w:rsidR="00D57CB2" w:rsidRPr="00C66563" w:rsidTr="00AB47EF">
        <w:trPr>
          <w:trHeight w:val="365"/>
        </w:trPr>
        <w:tc>
          <w:tcPr>
            <w:tcW w:w="1547" w:type="dxa"/>
            <w:tcBorders>
              <w:top w:val="single" w:sz="4" w:space="0" w:color="auto"/>
              <w:left w:val="single" w:sz="4" w:space="0" w:color="auto"/>
              <w:bottom w:val="single" w:sz="4" w:space="0" w:color="auto"/>
              <w:right w:val="single" w:sz="4" w:space="0" w:color="auto"/>
            </w:tcBorders>
          </w:tcPr>
          <w:p w:rsidR="00D57CB2" w:rsidRDefault="00D57CB2" w:rsidP="00AB47EF">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5</w:t>
            </w:r>
          </w:p>
        </w:tc>
        <w:tc>
          <w:tcPr>
            <w:tcW w:w="4275" w:type="dxa"/>
            <w:tcBorders>
              <w:top w:val="single" w:sz="4" w:space="0" w:color="auto"/>
              <w:left w:val="single" w:sz="4" w:space="0" w:color="auto"/>
              <w:bottom w:val="single" w:sz="4" w:space="0" w:color="auto"/>
              <w:right w:val="single" w:sz="4" w:space="0" w:color="auto"/>
            </w:tcBorders>
          </w:tcPr>
          <w:p w:rsidR="00D57CB2" w:rsidRPr="0006139F" w:rsidRDefault="00D57CB2" w:rsidP="00AB47EF">
            <w:pPr>
              <w:pStyle w:val="WW-Standard"/>
              <w:spacing w:line="256" w:lineRule="auto"/>
              <w:ind w:right="283"/>
              <w:rPr>
                <w:rFonts w:cs="Times New Roman"/>
                <w:sz w:val="20"/>
                <w:szCs w:val="20"/>
              </w:rPr>
            </w:pPr>
            <w:r w:rsidRPr="0006139F">
              <w:rPr>
                <w:rFonts w:cs="Times New Roman"/>
                <w:sz w:val="20"/>
                <w:szCs w:val="20"/>
              </w:rPr>
              <w:t>Registrera föreningens stadgar hos Bolagsverket</w:t>
            </w:r>
          </w:p>
        </w:tc>
        <w:tc>
          <w:tcPr>
            <w:tcW w:w="1699" w:type="dxa"/>
            <w:tcBorders>
              <w:top w:val="single" w:sz="4" w:space="0" w:color="auto"/>
              <w:left w:val="single" w:sz="4" w:space="0" w:color="auto"/>
              <w:bottom w:val="single" w:sz="4" w:space="0" w:color="auto"/>
              <w:right w:val="single" w:sz="4" w:space="0" w:color="auto"/>
            </w:tcBorders>
          </w:tcPr>
          <w:p w:rsidR="00D57CB2" w:rsidRDefault="00D57CB2" w:rsidP="00AB47EF">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D57CB2" w:rsidRDefault="00D57CB2" w:rsidP="00AB47EF">
            <w:pPr>
              <w:pStyle w:val="WW-Standard"/>
              <w:spacing w:line="256" w:lineRule="auto"/>
              <w:ind w:right="283"/>
              <w:rPr>
                <w:sz w:val="20"/>
                <w:szCs w:val="20"/>
              </w:rPr>
            </w:pPr>
            <w:r>
              <w:rPr>
                <w:sz w:val="20"/>
                <w:szCs w:val="20"/>
              </w:rPr>
              <w:t>Pågår</w:t>
            </w:r>
          </w:p>
        </w:tc>
      </w:tr>
      <w:tr w:rsidR="00D57CB2" w:rsidRPr="00C66563" w:rsidTr="00AB47EF">
        <w:trPr>
          <w:trHeight w:val="365"/>
        </w:trPr>
        <w:tc>
          <w:tcPr>
            <w:tcW w:w="1547" w:type="dxa"/>
            <w:tcBorders>
              <w:top w:val="single" w:sz="4" w:space="0" w:color="auto"/>
              <w:left w:val="single" w:sz="4" w:space="0" w:color="auto"/>
              <w:bottom w:val="single" w:sz="4" w:space="0" w:color="auto"/>
              <w:right w:val="single" w:sz="4" w:space="0" w:color="auto"/>
            </w:tcBorders>
          </w:tcPr>
          <w:p w:rsidR="00D57CB2" w:rsidRDefault="00D57CB2" w:rsidP="00AB47EF">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6</w:t>
            </w:r>
          </w:p>
        </w:tc>
        <w:tc>
          <w:tcPr>
            <w:tcW w:w="4275" w:type="dxa"/>
            <w:tcBorders>
              <w:top w:val="single" w:sz="4" w:space="0" w:color="auto"/>
              <w:left w:val="single" w:sz="4" w:space="0" w:color="auto"/>
              <w:bottom w:val="single" w:sz="4" w:space="0" w:color="auto"/>
              <w:right w:val="single" w:sz="4" w:space="0" w:color="auto"/>
            </w:tcBorders>
          </w:tcPr>
          <w:p w:rsidR="00D57CB2" w:rsidRPr="0006139F" w:rsidRDefault="00D57CB2" w:rsidP="00AB47EF">
            <w:pPr>
              <w:pStyle w:val="WW-Standard"/>
              <w:spacing w:line="256" w:lineRule="auto"/>
              <w:ind w:right="283"/>
              <w:rPr>
                <w:rFonts w:cs="Times New Roman"/>
                <w:sz w:val="20"/>
                <w:szCs w:val="20"/>
              </w:rPr>
            </w:pPr>
            <w:r w:rsidRPr="0006139F">
              <w:rPr>
                <w:rFonts w:cs="Times New Roman"/>
                <w:sz w:val="20"/>
                <w:szCs w:val="20"/>
              </w:rPr>
              <w:t>Råttor</w:t>
            </w:r>
          </w:p>
        </w:tc>
        <w:tc>
          <w:tcPr>
            <w:tcW w:w="1699" w:type="dxa"/>
            <w:tcBorders>
              <w:top w:val="single" w:sz="4" w:space="0" w:color="auto"/>
              <w:left w:val="single" w:sz="4" w:space="0" w:color="auto"/>
              <w:bottom w:val="single" w:sz="4" w:space="0" w:color="auto"/>
              <w:right w:val="single" w:sz="4" w:space="0" w:color="auto"/>
            </w:tcBorders>
          </w:tcPr>
          <w:p w:rsidR="00D57CB2" w:rsidRDefault="00D57CB2" w:rsidP="00AB47EF">
            <w:pPr>
              <w:pStyle w:val="WW-Standard"/>
              <w:spacing w:line="256" w:lineRule="auto"/>
              <w:ind w:right="283"/>
              <w:rPr>
                <w:sz w:val="20"/>
                <w:szCs w:val="20"/>
              </w:rPr>
            </w:pPr>
            <w:r>
              <w:rPr>
                <w:sz w:val="20"/>
                <w:szCs w:val="20"/>
              </w:rPr>
              <w:t>Carina</w:t>
            </w:r>
          </w:p>
        </w:tc>
        <w:tc>
          <w:tcPr>
            <w:tcW w:w="1224" w:type="dxa"/>
            <w:tcBorders>
              <w:top w:val="single" w:sz="4" w:space="0" w:color="auto"/>
              <w:left w:val="single" w:sz="4" w:space="0" w:color="auto"/>
              <w:bottom w:val="single" w:sz="4" w:space="0" w:color="auto"/>
              <w:right w:val="single" w:sz="4" w:space="0" w:color="auto"/>
            </w:tcBorders>
          </w:tcPr>
          <w:p w:rsidR="00D57CB2" w:rsidRDefault="00D57CB2" w:rsidP="00AB47EF">
            <w:pPr>
              <w:pStyle w:val="WW-Standard"/>
              <w:spacing w:line="256" w:lineRule="auto"/>
              <w:ind w:right="283"/>
              <w:rPr>
                <w:sz w:val="20"/>
                <w:szCs w:val="20"/>
              </w:rPr>
            </w:pPr>
            <w:r>
              <w:rPr>
                <w:sz w:val="20"/>
                <w:szCs w:val="20"/>
              </w:rPr>
              <w:t>Pågår</w:t>
            </w:r>
          </w:p>
        </w:tc>
      </w:tr>
    </w:tbl>
    <w:p w:rsidR="00D57CB2" w:rsidRDefault="00D57CB2" w:rsidP="00D57CB2">
      <w:pPr>
        <w:pStyle w:val="WW-Standard"/>
        <w:ind w:right="283"/>
        <w:rPr>
          <w:rFonts w:ascii="Times-Roman," w:hAnsi="Times-Roman," w:cs="Times-Roman,"/>
          <w:b/>
          <w:sz w:val="22"/>
          <w:szCs w:val="22"/>
        </w:rPr>
      </w:pPr>
    </w:p>
    <w:p w:rsidR="00D57CB2" w:rsidRDefault="00D57CB2" w:rsidP="00D57CB2">
      <w:pPr>
        <w:pStyle w:val="WW-Standard"/>
        <w:ind w:right="283"/>
        <w:rPr>
          <w:rFonts w:ascii="Times-Roman," w:hAnsi="Times-Roman," w:cs="Times-Roman,"/>
          <w:b/>
          <w:sz w:val="20"/>
          <w:szCs w:val="20"/>
        </w:rPr>
      </w:pPr>
      <w:r>
        <w:rPr>
          <w:rFonts w:ascii="Times-Roman," w:hAnsi="Times-Roman," w:cs="Times-Roman,"/>
          <w:b/>
          <w:sz w:val="20"/>
          <w:szCs w:val="20"/>
        </w:rPr>
        <w:br/>
      </w:r>
      <w:bookmarkStart w:id="0" w:name="_GoBack"/>
      <w:bookmarkEnd w:id="0"/>
    </w:p>
    <w:p w:rsidR="00D57CB2" w:rsidRDefault="00D57CB2" w:rsidP="00D57CB2">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D57CB2" w:rsidRDefault="00D57CB2" w:rsidP="00D57CB2">
      <w:pPr>
        <w:pStyle w:val="WW-Standard"/>
        <w:ind w:right="283"/>
        <w:rPr>
          <w:rFonts w:ascii="Times-Roman," w:hAnsi="Times-Roman," w:cs="Times-Roman,"/>
          <w:b/>
          <w:sz w:val="20"/>
          <w:szCs w:val="20"/>
        </w:rPr>
      </w:pPr>
    </w:p>
    <w:p w:rsidR="00D57CB2" w:rsidRDefault="00D57CB2" w:rsidP="00D57CB2">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w:t>
      </w:r>
      <w:r>
        <w:rPr>
          <w:rFonts w:ascii="Times-Roman," w:hAnsi="Times-Roman," w:cs="Times-Roman,"/>
          <w:b/>
          <w:sz w:val="20"/>
          <w:szCs w:val="20"/>
        </w:rPr>
        <w:t>9</w:t>
      </w:r>
      <w:r>
        <w:rPr>
          <w:rFonts w:ascii="Times-Roman," w:hAnsi="Times-Roman," w:cs="Times-Roman,"/>
          <w:b/>
          <w:sz w:val="20"/>
          <w:szCs w:val="20"/>
        </w:rPr>
        <w:t>-0</w:t>
      </w:r>
      <w:r>
        <w:rPr>
          <w:rFonts w:ascii="Times-Roman," w:hAnsi="Times-Roman," w:cs="Times-Roman,"/>
          <w:b/>
          <w:sz w:val="20"/>
          <w:szCs w:val="20"/>
        </w:rPr>
        <w:t>2-25</w:t>
      </w:r>
      <w:r>
        <w:rPr>
          <w:rFonts w:ascii="Times-Roman," w:hAnsi="Times-Roman," w:cs="Times-Roman,"/>
          <w:b/>
          <w:sz w:val="20"/>
          <w:szCs w:val="20"/>
        </w:rPr>
        <w:t>)</w:t>
      </w:r>
    </w:p>
    <w:p w:rsidR="00D57CB2" w:rsidRDefault="00D57CB2" w:rsidP="00D57CB2">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D57CB2" w:rsidRPr="005619C6" w:rsidTr="00AB47EF">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w:t>
            </w:r>
            <w:r>
              <w:rPr>
                <w:rFonts w:eastAsia="Times New Roman" w:cs="Times New Roman"/>
                <w:color w:val="000000"/>
                <w:kern w:val="0"/>
                <w:sz w:val="20"/>
                <w:szCs w:val="20"/>
                <w:lang w:eastAsia="sv-SE" w:bidi="ar-SA"/>
              </w:rPr>
              <w:t>9</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2019</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D57CB2" w:rsidRPr="005619C6" w:rsidTr="00AB47EF">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rsidR="00D57CB2" w:rsidRPr="005619C6" w:rsidRDefault="00D57CB2" w:rsidP="00AB47EF">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rsidR="00D57CB2" w:rsidRDefault="00D57CB2" w:rsidP="00D57CB2">
      <w:pPr>
        <w:pStyle w:val="WW-Standard"/>
        <w:ind w:right="283"/>
        <w:rPr>
          <w:rFonts w:ascii="Times-Roman," w:hAnsi="Times-Roman," w:cs="Times-Roman,"/>
          <w:sz w:val="20"/>
          <w:szCs w:val="20"/>
        </w:rPr>
      </w:pPr>
      <w:r>
        <w:rPr>
          <w:rFonts w:ascii="Times-Roman," w:hAnsi="Times-Roman," w:cs="Times-Roman,"/>
          <w:sz w:val="20"/>
          <w:szCs w:val="20"/>
        </w:rPr>
        <w:br/>
      </w:r>
    </w:p>
    <w:p w:rsidR="00D57CB2" w:rsidRPr="00204FED" w:rsidRDefault="00D57CB2" w:rsidP="00D57CB2">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D57CB2" w:rsidRDefault="00D57CB2" w:rsidP="00D57CB2">
      <w:pPr>
        <w:pStyle w:val="WW-Standard"/>
        <w:ind w:right="283"/>
        <w:rPr>
          <w:rFonts w:ascii="Times-Roman," w:hAnsi="Times-Roman," w:cs="Times-Roman,"/>
          <w:b/>
          <w:sz w:val="20"/>
          <w:szCs w:val="20"/>
        </w:rPr>
      </w:pPr>
    </w:p>
    <w:tbl>
      <w:tblPr>
        <w:tblW w:w="8160" w:type="dxa"/>
        <w:tblCellMar>
          <w:left w:w="70" w:type="dxa"/>
          <w:right w:w="70" w:type="dxa"/>
        </w:tblCellMar>
        <w:tblLook w:val="04A0" w:firstRow="1" w:lastRow="0" w:firstColumn="1" w:lastColumn="0" w:noHBand="0" w:noVBand="1"/>
      </w:tblPr>
      <w:tblGrid>
        <w:gridCol w:w="1720"/>
        <w:gridCol w:w="1300"/>
        <w:gridCol w:w="1360"/>
        <w:gridCol w:w="1320"/>
        <w:gridCol w:w="1280"/>
        <w:gridCol w:w="1180"/>
      </w:tblGrid>
      <w:tr w:rsidR="00D57CB2" w:rsidRPr="00C73C5E" w:rsidTr="00AB47EF">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Kassaprojektion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Avsättning</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Underhåll</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Investering</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Förändring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w:t>
            </w:r>
          </w:p>
        </w:tc>
      </w:tr>
      <w:tr w:rsidR="00D57CB2" w:rsidRPr="00C73C5E" w:rsidTr="00AB47EF">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r w:rsidR="00D57CB2" w:rsidRPr="00C73C5E" w:rsidTr="00AB47EF">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2015</w:t>
            </w:r>
          </w:p>
        </w:tc>
        <w:tc>
          <w:tcPr>
            <w:tcW w:w="130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485 000</w:t>
            </w:r>
          </w:p>
        </w:tc>
      </w:tr>
      <w:tr w:rsidR="00D57CB2" w:rsidRPr="00C73C5E" w:rsidTr="00AB47EF">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2016</w:t>
            </w:r>
          </w:p>
        </w:tc>
        <w:tc>
          <w:tcPr>
            <w:tcW w:w="130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265 000</w:t>
            </w:r>
          </w:p>
        </w:tc>
        <w:tc>
          <w:tcPr>
            <w:tcW w:w="132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-163 300</w:t>
            </w:r>
          </w:p>
        </w:tc>
        <w:tc>
          <w:tcPr>
            <w:tcW w:w="11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321 700</w:t>
            </w:r>
          </w:p>
        </w:tc>
      </w:tr>
      <w:tr w:rsidR="00D57CB2" w:rsidRPr="00C73C5E" w:rsidTr="00AB47EF">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2017</w:t>
            </w:r>
          </w:p>
        </w:tc>
        <w:tc>
          <w:tcPr>
            <w:tcW w:w="130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49 000</w:t>
            </w:r>
          </w:p>
        </w:tc>
        <w:tc>
          <w:tcPr>
            <w:tcW w:w="12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12 700</w:t>
            </w:r>
          </w:p>
        </w:tc>
        <w:tc>
          <w:tcPr>
            <w:tcW w:w="11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334 400</w:t>
            </w:r>
          </w:p>
        </w:tc>
      </w:tr>
      <w:tr w:rsidR="00D57CB2" w:rsidRPr="00C73C5E" w:rsidTr="00AB47EF">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2018</w:t>
            </w:r>
          </w:p>
        </w:tc>
        <w:tc>
          <w:tcPr>
            <w:tcW w:w="130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418 350</w:t>
            </w:r>
          </w:p>
        </w:tc>
      </w:tr>
      <w:tr w:rsidR="00D57CB2" w:rsidRPr="00C73C5E" w:rsidTr="00AB47EF">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2019</w:t>
            </w:r>
          </w:p>
        </w:tc>
        <w:tc>
          <w:tcPr>
            <w:tcW w:w="130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58 950</w:t>
            </w:r>
          </w:p>
        </w:tc>
        <w:tc>
          <w:tcPr>
            <w:tcW w:w="11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477 300</w:t>
            </w:r>
          </w:p>
        </w:tc>
      </w:tr>
      <w:tr w:rsidR="00D57CB2" w:rsidRPr="00C73C5E" w:rsidTr="00AB47EF">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2020</w:t>
            </w:r>
          </w:p>
        </w:tc>
        <w:tc>
          <w:tcPr>
            <w:tcW w:w="130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45 000</w:t>
            </w:r>
          </w:p>
        </w:tc>
        <w:tc>
          <w:tcPr>
            <w:tcW w:w="132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53 950</w:t>
            </w:r>
          </w:p>
        </w:tc>
        <w:tc>
          <w:tcPr>
            <w:tcW w:w="11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531 250</w:t>
            </w:r>
          </w:p>
        </w:tc>
      </w:tr>
      <w:tr w:rsidR="00D57CB2" w:rsidRPr="00C73C5E" w:rsidTr="00AB47EF">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2021</w:t>
            </w:r>
          </w:p>
        </w:tc>
        <w:tc>
          <w:tcPr>
            <w:tcW w:w="130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615 200</w:t>
            </w:r>
          </w:p>
        </w:tc>
      </w:tr>
      <w:tr w:rsidR="00D57CB2" w:rsidRPr="00C73C5E" w:rsidTr="00AB47EF">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D57CB2" w:rsidRPr="00C73C5E" w:rsidRDefault="00D57CB2" w:rsidP="00AB47EF">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bl>
    <w:p w:rsidR="00D57CB2" w:rsidRDefault="00D57CB2" w:rsidP="00D57CB2">
      <w:pPr>
        <w:pStyle w:val="WW-Standard"/>
        <w:ind w:right="283"/>
        <w:rPr>
          <w:rFonts w:ascii="Times-Roman," w:hAnsi="Times-Roman," w:cs="Times-Roman,"/>
          <w:sz w:val="20"/>
          <w:szCs w:val="20"/>
        </w:rPr>
      </w:pPr>
    </w:p>
    <w:p w:rsidR="00D57CB2" w:rsidRPr="00DB044A" w:rsidRDefault="00D57CB2" w:rsidP="00D57CB2">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D57CB2" w:rsidRDefault="00D57CB2" w:rsidP="00D57CB2">
      <w:pPr>
        <w:pStyle w:val="WW-Standard"/>
        <w:ind w:right="283"/>
        <w:rPr>
          <w:rFonts w:ascii="Times-Roman," w:hAnsi="Times-Roman," w:cs="Times-Roman,"/>
          <w:b/>
          <w:sz w:val="20"/>
          <w:szCs w:val="20"/>
        </w:rPr>
      </w:pPr>
    </w:p>
    <w:p w:rsidR="00D57CB2" w:rsidRDefault="00D57CB2" w:rsidP="00D57CB2">
      <w:pPr>
        <w:pStyle w:val="WW-Standard"/>
        <w:ind w:right="283"/>
        <w:rPr>
          <w:rFonts w:ascii="Times-Roman," w:hAnsi="Times-Roman," w:cs="Times-Roman,"/>
          <w:b/>
          <w:sz w:val="20"/>
          <w:szCs w:val="20"/>
        </w:rPr>
      </w:pPr>
    </w:p>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Pr>
        <w:pStyle w:val="WW-Standard"/>
        <w:ind w:right="283"/>
        <w:rPr>
          <w:rFonts w:ascii="Times-Roman," w:hAnsi="Times-Roman," w:cs="Times-Roman,"/>
          <w:b/>
          <w:sz w:val="20"/>
          <w:szCs w:val="20"/>
        </w:rPr>
      </w:pPr>
    </w:p>
    <w:p w:rsidR="00D57CB2" w:rsidRDefault="00D57CB2" w:rsidP="00D57CB2">
      <w:pPr>
        <w:pStyle w:val="WW-Standard"/>
        <w:ind w:right="283"/>
      </w:pPr>
      <w:r>
        <w:rPr>
          <w:rFonts w:ascii="Times-Roman," w:hAnsi="Times-Roman," w:cs="Times-Roman,"/>
          <w:b/>
          <w:sz w:val="20"/>
          <w:szCs w:val="20"/>
        </w:rPr>
        <w:t>Preliminär budget för Brf Älvsjöbadet 4 - 2018 (uppdaterad 201</w:t>
      </w:r>
      <w:r>
        <w:rPr>
          <w:rFonts w:ascii="Times-Roman," w:hAnsi="Times-Roman," w:cs="Times-Roman,"/>
          <w:b/>
          <w:sz w:val="20"/>
          <w:szCs w:val="20"/>
        </w:rPr>
        <w:t>9</w:t>
      </w:r>
      <w:r>
        <w:rPr>
          <w:rFonts w:ascii="Times-Roman," w:hAnsi="Times-Roman," w:cs="Times-Roman,"/>
          <w:b/>
          <w:sz w:val="20"/>
          <w:szCs w:val="20"/>
        </w:rPr>
        <w:t>-0</w:t>
      </w:r>
      <w:r>
        <w:rPr>
          <w:rFonts w:ascii="Times-Roman," w:hAnsi="Times-Roman," w:cs="Times-Roman,"/>
          <w:b/>
          <w:sz w:val="20"/>
          <w:szCs w:val="20"/>
        </w:rPr>
        <w:t>2</w:t>
      </w:r>
      <w:r>
        <w:rPr>
          <w:rFonts w:ascii="Times-Roman," w:hAnsi="Times-Roman," w:cs="Times-Roman,"/>
          <w:b/>
          <w:sz w:val="20"/>
          <w:szCs w:val="20"/>
        </w:rPr>
        <w:t>-2</w:t>
      </w:r>
      <w:r>
        <w:rPr>
          <w:rFonts w:ascii="Times-Roman," w:hAnsi="Times-Roman," w:cs="Times-Roman,"/>
          <w:b/>
          <w:sz w:val="20"/>
          <w:szCs w:val="20"/>
        </w:rPr>
        <w:t>5</w:t>
      </w:r>
      <w:r>
        <w:rPr>
          <w:rFonts w:ascii="Times-Roman," w:hAnsi="Times-Roman," w:cs="Times-Roman,"/>
          <w:b/>
          <w:sz w:val="20"/>
          <w:szCs w:val="20"/>
        </w:rPr>
        <w:t>)</w:t>
      </w:r>
    </w:p>
    <w:p w:rsidR="00D57CB2" w:rsidRDefault="00D57CB2" w:rsidP="00D57CB2"/>
    <w:tbl>
      <w:tblPr>
        <w:tblW w:w="7963" w:type="dxa"/>
        <w:tblCellMar>
          <w:left w:w="70" w:type="dxa"/>
          <w:right w:w="70" w:type="dxa"/>
        </w:tblCellMar>
        <w:tblLook w:val="04A0" w:firstRow="1" w:lastRow="0" w:firstColumn="1" w:lastColumn="0" w:noHBand="0" w:noVBand="1"/>
      </w:tblPr>
      <w:tblGrid>
        <w:gridCol w:w="4390"/>
        <w:gridCol w:w="1134"/>
        <w:gridCol w:w="190"/>
        <w:gridCol w:w="1115"/>
        <w:gridCol w:w="190"/>
        <w:gridCol w:w="974"/>
      </w:tblGrid>
      <w:tr w:rsidR="008655B8" w:rsidRPr="009F0B2C" w:rsidTr="008655B8">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2017</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2018</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2019</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El och belysning</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8 500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w:t>
            </w:r>
            <w:proofErr w:type="spellStart"/>
            <w:r w:rsidRPr="009F0B2C">
              <w:rPr>
                <w:rFonts w:eastAsia="Times New Roman" w:cs="Times New Roman"/>
                <w:color w:val="000000"/>
                <w:kern w:val="0"/>
                <w:sz w:val="20"/>
                <w:szCs w:val="20"/>
                <w:lang w:eastAsia="sv-SE" w:bidi="ar-SA"/>
              </w:rPr>
              <w:t>Ellevio</w:t>
            </w:r>
            <w:proofErr w:type="spellEnd"/>
            <w:r w:rsidRPr="009F0B2C">
              <w:rPr>
                <w:rFonts w:eastAsia="Times New Roman" w:cs="Times New Roman"/>
                <w:color w:val="000000"/>
                <w:kern w:val="0"/>
                <w:sz w:val="20"/>
                <w:szCs w:val="20"/>
                <w:lang w:eastAsia="sv-SE" w:bidi="ar-SA"/>
              </w:rPr>
              <w:t xml:space="preserve">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Fjärrvärme</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125 000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143 000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140 000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 (månadsvis)</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Vatten och avlopp</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40 000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42 000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41 500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vatten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TV och Internet</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ComHem</w:t>
            </w:r>
            <w:proofErr w:type="spellEnd"/>
            <w:r w:rsidRPr="009F0B2C">
              <w:rPr>
                <w:rFonts w:eastAsia="Times New Roman" w:cs="Times New Roman"/>
                <w:color w:val="000000"/>
                <w:kern w:val="0"/>
                <w:sz w:val="20"/>
                <w:szCs w:val="20"/>
                <w:lang w:eastAsia="sv-SE" w:bidi="ar-SA"/>
              </w:rPr>
              <w:t xml:space="preserve"> analog TV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9 675</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Ownit</w:t>
            </w:r>
            <w:proofErr w:type="spellEnd"/>
            <w:r w:rsidRPr="009F0B2C">
              <w:rPr>
                <w:rFonts w:eastAsia="Times New Roman" w:cs="Times New Roman"/>
                <w:color w:val="000000"/>
                <w:kern w:val="0"/>
                <w:sz w:val="20"/>
                <w:szCs w:val="20"/>
                <w:lang w:eastAsia="sv-SE" w:bidi="ar-SA"/>
              </w:rPr>
              <w:t xml:space="preserve"> fiber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35 112</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Försäkring</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If bostadsrättsförsäkring</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Fastighetsskatt</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103 000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107 000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Skatteverket (årsvis)</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Revisionsarvode</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15 800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Juri </w:t>
            </w:r>
            <w:proofErr w:type="spellStart"/>
            <w:r w:rsidRPr="009F0B2C">
              <w:rPr>
                <w:rFonts w:eastAsia="Times New Roman" w:cs="Times New Roman"/>
                <w:color w:val="000000"/>
                <w:kern w:val="0"/>
                <w:sz w:val="20"/>
                <w:szCs w:val="20"/>
                <w:lang w:eastAsia="sv-SE" w:bidi="ar-SA"/>
              </w:rPr>
              <w:t>Nerup</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Bankkostnader</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Swedbank</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70CE5"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tcPr>
          <w:p w:rsidR="00E70CE5" w:rsidRPr="009F0B2C" w:rsidRDefault="00E70CE5" w:rsidP="00AB47EF">
            <w:pPr>
              <w:widowControl/>
              <w:suppressAutoHyphens w:val="0"/>
              <w:autoSpaceDN/>
              <w:rPr>
                <w:rFonts w:eastAsia="Times New Roman" w:cs="Times New Roman"/>
                <w:color w:val="000000"/>
                <w:kern w:val="0"/>
                <w:sz w:val="20"/>
                <w:szCs w:val="20"/>
                <w:lang w:eastAsia="sv-SE" w:bidi="ar-SA"/>
              </w:rPr>
            </w:pPr>
          </w:p>
        </w:tc>
        <w:tc>
          <w:tcPr>
            <w:tcW w:w="1134" w:type="dxa"/>
            <w:tcBorders>
              <w:top w:val="nil"/>
              <w:left w:val="nil"/>
              <w:bottom w:val="single" w:sz="4" w:space="0" w:color="auto"/>
              <w:right w:val="single" w:sz="4" w:space="0" w:color="auto"/>
            </w:tcBorders>
            <w:shd w:val="clear" w:color="auto" w:fill="auto"/>
            <w:noWrap/>
            <w:vAlign w:val="bottom"/>
          </w:tcPr>
          <w:p w:rsidR="00E70CE5" w:rsidRPr="009F0B2C" w:rsidRDefault="00E70CE5" w:rsidP="00AB47EF">
            <w:pPr>
              <w:widowControl/>
              <w:suppressAutoHyphens w:val="0"/>
              <w:autoSpaceDN/>
              <w:rPr>
                <w:rFonts w:eastAsia="Times New Roman" w:cs="Times New Roman"/>
                <w:color w:val="000000"/>
                <w:kern w:val="0"/>
                <w:sz w:val="20"/>
                <w:szCs w:val="20"/>
                <w:lang w:eastAsia="sv-SE" w:bidi="ar-SA"/>
              </w:rPr>
            </w:pPr>
          </w:p>
        </w:tc>
        <w:tc>
          <w:tcPr>
            <w:tcW w:w="160" w:type="dxa"/>
            <w:tcBorders>
              <w:top w:val="nil"/>
              <w:left w:val="nil"/>
              <w:bottom w:val="single" w:sz="4" w:space="0" w:color="auto"/>
              <w:right w:val="single" w:sz="4" w:space="0" w:color="auto"/>
            </w:tcBorders>
            <w:shd w:val="clear" w:color="auto" w:fill="auto"/>
            <w:noWrap/>
            <w:vAlign w:val="bottom"/>
          </w:tcPr>
          <w:p w:rsidR="00E70CE5" w:rsidRPr="009F0B2C" w:rsidRDefault="00E70CE5" w:rsidP="00AB47EF">
            <w:pPr>
              <w:widowControl/>
              <w:suppressAutoHyphens w:val="0"/>
              <w:autoSpaceDN/>
              <w:rPr>
                <w:rFonts w:eastAsia="Times New Roman" w:cs="Times New Roman"/>
                <w:color w:val="000000"/>
                <w:kern w:val="0"/>
                <w:sz w:val="20"/>
                <w:szCs w:val="20"/>
                <w:lang w:eastAsia="sv-SE" w:bidi="ar-SA"/>
              </w:rPr>
            </w:pPr>
          </w:p>
        </w:tc>
        <w:tc>
          <w:tcPr>
            <w:tcW w:w="1115" w:type="dxa"/>
            <w:tcBorders>
              <w:top w:val="nil"/>
              <w:left w:val="nil"/>
              <w:bottom w:val="single" w:sz="4" w:space="0" w:color="auto"/>
              <w:right w:val="single" w:sz="4" w:space="0" w:color="auto"/>
            </w:tcBorders>
            <w:shd w:val="clear" w:color="auto" w:fill="auto"/>
            <w:noWrap/>
            <w:vAlign w:val="bottom"/>
          </w:tcPr>
          <w:p w:rsidR="00E70CE5" w:rsidRPr="009F0B2C" w:rsidRDefault="00E70CE5" w:rsidP="00AB47EF">
            <w:pPr>
              <w:widowControl/>
              <w:suppressAutoHyphens w:val="0"/>
              <w:autoSpaceDN/>
              <w:rPr>
                <w:rFonts w:eastAsia="Times New Roman" w:cs="Times New Roman"/>
                <w:color w:val="000000"/>
                <w:kern w:val="0"/>
                <w:sz w:val="20"/>
                <w:szCs w:val="20"/>
                <w:lang w:eastAsia="sv-SE" w:bidi="ar-SA"/>
              </w:rPr>
            </w:pPr>
          </w:p>
        </w:tc>
        <w:tc>
          <w:tcPr>
            <w:tcW w:w="190" w:type="dxa"/>
            <w:tcBorders>
              <w:top w:val="nil"/>
              <w:left w:val="nil"/>
              <w:bottom w:val="single" w:sz="4" w:space="0" w:color="auto"/>
              <w:right w:val="single" w:sz="4" w:space="0" w:color="auto"/>
            </w:tcBorders>
            <w:shd w:val="clear" w:color="auto" w:fill="auto"/>
            <w:noWrap/>
            <w:vAlign w:val="bottom"/>
          </w:tcPr>
          <w:p w:rsidR="00E70CE5" w:rsidRPr="009F0B2C" w:rsidRDefault="00E70CE5" w:rsidP="00AB47EF">
            <w:pPr>
              <w:widowControl/>
              <w:suppressAutoHyphens w:val="0"/>
              <w:autoSpaceDN/>
              <w:rPr>
                <w:rFonts w:eastAsia="Times New Roman" w:cs="Times New Roman"/>
                <w:color w:val="000000"/>
                <w:kern w:val="0"/>
                <w:sz w:val="20"/>
                <w:szCs w:val="20"/>
                <w:lang w:eastAsia="sv-SE" w:bidi="ar-SA"/>
              </w:rPr>
            </w:pPr>
          </w:p>
        </w:tc>
        <w:tc>
          <w:tcPr>
            <w:tcW w:w="974" w:type="dxa"/>
            <w:tcBorders>
              <w:top w:val="nil"/>
              <w:left w:val="nil"/>
              <w:bottom w:val="single" w:sz="4" w:space="0" w:color="auto"/>
              <w:right w:val="single" w:sz="4" w:space="0" w:color="auto"/>
            </w:tcBorders>
            <w:shd w:val="clear" w:color="auto" w:fill="auto"/>
            <w:noWrap/>
            <w:vAlign w:val="bottom"/>
          </w:tcPr>
          <w:p w:rsidR="00E70CE5" w:rsidRPr="009F0B2C" w:rsidRDefault="00E70CE5" w:rsidP="00AB47EF">
            <w:pPr>
              <w:widowControl/>
              <w:suppressAutoHyphens w:val="0"/>
              <w:autoSpaceDN/>
              <w:rPr>
                <w:rFonts w:eastAsia="Times New Roman" w:cs="Times New Roman"/>
                <w:color w:val="000000"/>
                <w:kern w:val="0"/>
                <w:sz w:val="20"/>
                <w:szCs w:val="20"/>
                <w:lang w:eastAsia="sv-SE" w:bidi="ar-SA"/>
              </w:rPr>
            </w:pP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Juridisk rådgivning</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Bostadsrätterna (f.d. SBC) (årsvis)</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Tomträttsgäld</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stad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Renhållning och städning</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7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Sophämtning (Stockholm vatten)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10 628</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11 500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Container/släphyra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Materialinköp städdag</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Trivsel</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Korv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 xml:space="preserve">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1 500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Catering middag vid höststädning</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-Trädgård (växter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proofErr w:type="gramStart"/>
            <w:r w:rsidRPr="009F0B2C">
              <w:rPr>
                <w:rFonts w:eastAsia="Times New Roman" w:cs="Times New Roman"/>
                <w:b/>
                <w:bCs/>
                <w:color w:val="000000"/>
                <w:kern w:val="0"/>
                <w:sz w:val="20"/>
                <w:szCs w:val="20"/>
                <w:lang w:eastAsia="sv-SE" w:bidi="ar-SA"/>
              </w:rPr>
              <w:t>Reparation,  underhåll</w:t>
            </w:r>
            <w:proofErr w:type="gramEnd"/>
            <w:r w:rsidRPr="009F0B2C">
              <w:rPr>
                <w:rFonts w:eastAsia="Times New Roman" w:cs="Times New Roman"/>
                <w:b/>
                <w:bCs/>
                <w:color w:val="000000"/>
                <w:kern w:val="0"/>
                <w:sz w:val="20"/>
                <w:szCs w:val="20"/>
                <w:lang w:eastAsia="sv-SE" w:bidi="ar-SA"/>
              </w:rPr>
              <w:t xml:space="preserve"> och investering</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Målning av grindar 2018</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Nya redskap etc.</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lastRenderedPageBreak/>
              <w:t>Övriga kostnader</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449 723</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519 795</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523 222</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Underhålls- och investeringsplan</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98 950</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 inklusive underhålls- och investeringsplan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551 423</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621 495</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622 172</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Intäkter från avgifter</w:t>
            </w:r>
          </w:p>
        </w:tc>
        <w:tc>
          <w:tcPr>
            <w:tcW w:w="1134" w:type="dxa"/>
            <w:tcBorders>
              <w:top w:val="nil"/>
              <w:left w:val="nil"/>
              <w:bottom w:val="single" w:sz="4" w:space="0" w:color="auto"/>
              <w:right w:val="single" w:sz="4" w:space="0" w:color="auto"/>
            </w:tcBorders>
            <w:shd w:val="clear" w:color="auto" w:fill="auto"/>
            <w:noWrap/>
            <w:vAlign w:val="center"/>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8655B8" w:rsidRPr="009F0B2C" w:rsidTr="008655B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8655B8" w:rsidRPr="009F0B2C" w:rsidRDefault="008655B8" w:rsidP="00AB47EF">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bl>
    <w:p w:rsidR="00D57CB2" w:rsidRPr="00D36A7B" w:rsidRDefault="00D57CB2" w:rsidP="00D57CB2">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rsidP="00D57CB2"/>
    <w:p w:rsidR="00D57CB2" w:rsidRDefault="00D57CB2"/>
    <w:sectPr w:rsidR="00D57CB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A7A" w:rsidRDefault="00C34A7A" w:rsidP="00D57CB2">
      <w:r>
        <w:separator/>
      </w:r>
    </w:p>
  </w:endnote>
  <w:endnote w:type="continuationSeparator" w:id="0">
    <w:p w:rsidR="00C34A7A" w:rsidRDefault="00C34A7A" w:rsidP="00D5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A7A" w:rsidRDefault="00C34A7A" w:rsidP="00D57CB2">
      <w:r>
        <w:separator/>
      </w:r>
    </w:p>
  </w:footnote>
  <w:footnote w:type="continuationSeparator" w:id="0">
    <w:p w:rsidR="00C34A7A" w:rsidRDefault="00C34A7A" w:rsidP="00D5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ABB" w:rsidRDefault="00C34A7A" w:rsidP="00DB7ABB">
    <w:pPr>
      <w:pStyle w:val="WW-Standard"/>
      <w:ind w:right="-468"/>
    </w:pPr>
    <w:r>
      <w:rPr>
        <w:rFonts w:ascii="Times-Roman," w:hAnsi="Times-Roman," w:cs="Times-Roman,"/>
        <w:b/>
        <w:sz w:val="18"/>
        <w:szCs w:val="18"/>
      </w:rPr>
      <w:t>Protokoll Styrelsemöte 2018/19:</w:t>
    </w:r>
    <w:r w:rsidR="00D57CB2">
      <w:rPr>
        <w:rFonts w:ascii="Times-Roman," w:hAnsi="Times-Roman," w:cs="Times-Roman,"/>
        <w:b/>
        <w:sz w:val="18"/>
        <w:szCs w:val="18"/>
      </w:rPr>
      <w:t>6</w:t>
    </w:r>
    <w:r>
      <w:rPr>
        <w:rFonts w:ascii="Times-Roman," w:hAnsi="Times-Roman," w:cs="Times-Roman,"/>
        <w:b/>
        <w:sz w:val="18"/>
        <w:szCs w:val="18"/>
      </w:rPr>
      <w:tab/>
      <w:t xml:space="preserve"> </w:t>
    </w:r>
    <w:r>
      <w:rPr>
        <w:rFonts w:ascii="Times-Roman," w:hAnsi="Times-Roman," w:cs="Times-Roman,"/>
        <w:sz w:val="18"/>
        <w:szCs w:val="18"/>
      </w:rPr>
      <w:tab/>
      <w:t>Datum: 201</w:t>
    </w:r>
    <w:r>
      <w:rPr>
        <w:rFonts w:ascii="Times-Roman," w:hAnsi="Times-Roman," w:cs="Times-Roman,"/>
        <w:sz w:val="18"/>
        <w:szCs w:val="18"/>
      </w:rPr>
      <w:t>9-0</w:t>
    </w:r>
    <w:r w:rsidR="00D57CB2">
      <w:rPr>
        <w:rFonts w:ascii="Times-Roman," w:hAnsi="Times-Roman," w:cs="Times-Roman,"/>
        <w:sz w:val="18"/>
        <w:szCs w:val="18"/>
      </w:rPr>
      <w:t>2-25</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rsidR="00DB7ABB" w:rsidRDefault="00C34A7A" w:rsidP="00DB7ABB">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DB7ABB" w:rsidRDefault="00C34A7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B2"/>
    <w:rsid w:val="000A51B7"/>
    <w:rsid w:val="0017316C"/>
    <w:rsid w:val="00525CCD"/>
    <w:rsid w:val="0063778D"/>
    <w:rsid w:val="008655B8"/>
    <w:rsid w:val="00C34A7A"/>
    <w:rsid w:val="00D57CB2"/>
    <w:rsid w:val="00DB31AF"/>
    <w:rsid w:val="00E70CE5"/>
    <w:rsid w:val="00FB1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B837"/>
  <w15:chartTrackingRefBased/>
  <w15:docId w15:val="{8CD62666-AAEA-4A68-ADD5-2BCF53CF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CB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D57CB2"/>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D57CB2"/>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D57CB2"/>
    <w:pPr>
      <w:tabs>
        <w:tab w:val="center" w:pos="4536"/>
        <w:tab w:val="right" w:pos="9072"/>
      </w:tabs>
    </w:pPr>
    <w:rPr>
      <w:szCs w:val="21"/>
    </w:rPr>
  </w:style>
  <w:style w:type="character" w:customStyle="1" w:styleId="SidhuvudChar">
    <w:name w:val="Sidhuvud Char"/>
    <w:basedOn w:val="Standardstycketeckensnitt"/>
    <w:link w:val="Sidhuvud"/>
    <w:uiPriority w:val="99"/>
    <w:rsid w:val="00D57CB2"/>
    <w:rPr>
      <w:rFonts w:ascii="Times New Roman" w:eastAsia="SimSun" w:hAnsi="Times New Roman" w:cs="Mangal"/>
      <w:kern w:val="3"/>
      <w:sz w:val="24"/>
      <w:szCs w:val="21"/>
      <w:lang w:eastAsia="zh-CN" w:bidi="hi-IN"/>
    </w:rPr>
  </w:style>
  <w:style w:type="character" w:customStyle="1" w:styleId="Internetlink">
    <w:name w:val="Internet link"/>
    <w:rsid w:val="00D57CB2"/>
    <w:rPr>
      <w:color w:val="000080"/>
      <w:u w:val="single"/>
    </w:rPr>
  </w:style>
  <w:style w:type="character" w:styleId="Sidnummer">
    <w:name w:val="page number"/>
    <w:basedOn w:val="Standardstycketeckensnitt"/>
    <w:semiHidden/>
    <w:unhideWhenUsed/>
    <w:rsid w:val="00D57CB2"/>
  </w:style>
  <w:style w:type="paragraph" w:styleId="Sidfot">
    <w:name w:val="footer"/>
    <w:basedOn w:val="Normal"/>
    <w:link w:val="SidfotChar"/>
    <w:uiPriority w:val="99"/>
    <w:unhideWhenUsed/>
    <w:rsid w:val="00D57CB2"/>
    <w:pPr>
      <w:tabs>
        <w:tab w:val="center" w:pos="4536"/>
        <w:tab w:val="right" w:pos="9072"/>
      </w:tabs>
    </w:pPr>
    <w:rPr>
      <w:szCs w:val="21"/>
    </w:rPr>
  </w:style>
  <w:style w:type="character" w:customStyle="1" w:styleId="SidfotChar">
    <w:name w:val="Sidfot Char"/>
    <w:basedOn w:val="Standardstycketeckensnitt"/>
    <w:link w:val="Sidfot"/>
    <w:uiPriority w:val="99"/>
    <w:rsid w:val="00D57CB2"/>
    <w:rPr>
      <w:rFonts w:ascii="Times New Roman" w:eastAsia="SimSun" w:hAnsi="Times New Roman" w:cs="Mangal"/>
      <w:kern w:val="3"/>
      <w:sz w:val="24"/>
      <w:szCs w:val="21"/>
      <w:lang w:eastAsia="zh-CN" w:bidi="hi-IN"/>
    </w:rPr>
  </w:style>
  <w:style w:type="paragraph" w:styleId="Ballongtext">
    <w:name w:val="Balloon Text"/>
    <w:basedOn w:val="Normal"/>
    <w:link w:val="BallongtextChar"/>
    <w:uiPriority w:val="99"/>
    <w:semiHidden/>
    <w:unhideWhenUsed/>
    <w:rsid w:val="0017316C"/>
    <w:rPr>
      <w:rFonts w:ascii="Segoe UI" w:hAnsi="Segoe UI"/>
      <w:sz w:val="18"/>
      <w:szCs w:val="16"/>
    </w:rPr>
  </w:style>
  <w:style w:type="character" w:customStyle="1" w:styleId="BallongtextChar">
    <w:name w:val="Ballongtext Char"/>
    <w:basedOn w:val="Standardstycketeckensnitt"/>
    <w:link w:val="Ballongtext"/>
    <w:uiPriority w:val="99"/>
    <w:semiHidden/>
    <w:rsid w:val="0017316C"/>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1799</TotalTime>
  <Pages>6</Pages>
  <Words>1248</Words>
  <Characters>6618</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3</cp:revision>
  <cp:lastPrinted>2019-02-25T17:21:00Z</cp:lastPrinted>
  <dcterms:created xsi:type="dcterms:W3CDTF">2019-02-24T12:23:00Z</dcterms:created>
  <dcterms:modified xsi:type="dcterms:W3CDTF">2019-03-01T15:43:00Z</dcterms:modified>
</cp:coreProperties>
</file>